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81CD0" w14:textId="4DBE8DE0" w:rsidR="00D73A87" w:rsidRPr="00E74FE3" w:rsidRDefault="00D73A87" w:rsidP="00D73A87">
      <w:pPr>
        <w:rPr>
          <w:rFonts w:ascii="Arial" w:hAnsi="Arial" w:cs="Arial"/>
          <w:b/>
          <w:sz w:val="20"/>
          <w:szCs w:val="20"/>
        </w:rPr>
      </w:pPr>
      <w:r w:rsidRPr="00E74FE3">
        <w:rPr>
          <w:rFonts w:ascii="Arial" w:hAnsi="Arial" w:cs="Arial"/>
          <w:sz w:val="20"/>
          <w:szCs w:val="20"/>
        </w:rPr>
        <w:t xml:space="preserve">Veřejná zakázka </w:t>
      </w:r>
      <w:bookmarkStart w:id="0" w:name="_Hlk160086924"/>
      <w:r w:rsidR="00E74FE3" w:rsidRPr="00E74FE3">
        <w:rPr>
          <w:rFonts w:ascii="Arial" w:hAnsi="Arial" w:cs="Arial"/>
          <w:b/>
          <w:bCs/>
          <w:sz w:val="20"/>
          <w:szCs w:val="20"/>
        </w:rPr>
        <w:t>Analýza současného stavu, Dodávka systému včetně vývoje, Migrace, Implementace</w:t>
      </w:r>
      <w:bookmarkEnd w:id="0"/>
    </w:p>
    <w:p w14:paraId="7D263691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3E08652B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31DEC46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25583FF" w14:textId="44067B1F" w:rsidR="00420649" w:rsidRPr="00920D5F" w:rsidRDefault="001A2495" w:rsidP="0042064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A638B23" w14:textId="3D815F1B" w:rsidR="00D73A87" w:rsidRPr="00FE0A94" w:rsidRDefault="00FE0A94" w:rsidP="00420649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FE0A94">
        <w:rPr>
          <w:rFonts w:ascii="Arial" w:hAnsi="Arial" w:cs="Arial"/>
          <w:b/>
          <w:bCs/>
          <w:sz w:val="22"/>
          <w:szCs w:val="22"/>
        </w:rPr>
        <w:t>Analýza současného stavu, Dodávka systému včetně vývoje, Migrace, Implementace</w:t>
      </w:r>
    </w:p>
    <w:p w14:paraId="17C6239B" w14:textId="77777777" w:rsidR="00D73A87" w:rsidRPr="00F735D7" w:rsidRDefault="00D73A87" w:rsidP="00420649">
      <w:pPr>
        <w:spacing w:line="276" w:lineRule="auto"/>
        <w:rPr>
          <w:rFonts w:ascii="Arial" w:hAnsi="Arial" w:cs="Arial"/>
          <w:sz w:val="2"/>
        </w:rPr>
      </w:pPr>
    </w:p>
    <w:p w14:paraId="2750BFE9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14:paraId="0C57101D" w14:textId="72075CA3" w:rsidR="001A2495" w:rsidRDefault="00633CB9" w:rsidP="00331CF8">
      <w:pPr>
        <w:jc w:val="center"/>
        <w:rPr>
          <w:rFonts w:ascii="Arial" w:hAnsi="Arial" w:cs="Arial"/>
          <w:sz w:val="22"/>
          <w:szCs w:val="22"/>
        </w:rPr>
      </w:pPr>
      <w:bookmarkStart w:id="2" w:name="_Hlk137116249"/>
      <w:bookmarkEnd w:id="1"/>
      <w:r w:rsidRPr="00633CB9">
        <w:rPr>
          <w:rFonts w:ascii="Arial" w:hAnsi="Arial" w:cs="Arial"/>
          <w:b/>
          <w:bCs/>
          <w:sz w:val="22"/>
          <w:szCs w:val="22"/>
        </w:rPr>
        <w:t>Krajská správa a údržba silnic Vysočiny, příspěvková organizace</w:t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r w:rsidR="00635DE5">
        <w:rPr>
          <w:rFonts w:ascii="Arial" w:hAnsi="Arial" w:cs="Arial"/>
          <w:sz w:val="22"/>
          <w:szCs w:val="22"/>
        </w:rPr>
        <w:t xml:space="preserve">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311E4EE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6088415F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6640BB3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C5B3EC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3384B75B" w14:textId="47AE2FC0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57AEE16" w14:textId="4B59DD23" w:rsidR="001D6552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</w:t>
      </w:r>
      <w:r w:rsidR="00CE68B5">
        <w:rPr>
          <w:rFonts w:ascii="Arial" w:hAnsi="Arial" w:cs="Arial"/>
          <w:b/>
          <w:sz w:val="22"/>
          <w:szCs w:val="22"/>
        </w:rPr>
        <w:t>,</w:t>
      </w:r>
      <w:r w:rsidRPr="00946ACE">
        <w:rPr>
          <w:rFonts w:ascii="Arial" w:hAnsi="Arial" w:cs="Arial"/>
          <w:b/>
          <w:sz w:val="22"/>
          <w:szCs w:val="22"/>
        </w:rPr>
        <w:t xml:space="preserve">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165825">
        <w:rPr>
          <w:rFonts w:ascii="Arial" w:hAnsi="Arial" w:cs="Arial"/>
          <w:sz w:val="22"/>
          <w:szCs w:val="22"/>
        </w:rPr>
        <w:t>posledních 3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165825">
        <w:rPr>
          <w:rFonts w:ascii="Arial" w:hAnsi="Arial" w:cs="Arial"/>
          <w:b/>
          <w:sz w:val="22"/>
          <w:szCs w:val="22"/>
        </w:rPr>
        <w:t>realizoval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</w:t>
      </w:r>
      <w:r w:rsidR="00E74FE3">
        <w:rPr>
          <w:rFonts w:ascii="Arial" w:hAnsi="Arial" w:cs="Arial"/>
          <w:b/>
          <w:sz w:val="22"/>
          <w:szCs w:val="22"/>
        </w:rPr>
        <w:t>dodávky (a s tím související služby)</w:t>
      </w:r>
      <w:r w:rsidRPr="00946ACE">
        <w:rPr>
          <w:rFonts w:ascii="Arial" w:hAnsi="Arial" w:cs="Arial"/>
          <w:sz w:val="22"/>
          <w:szCs w:val="22"/>
        </w:rPr>
        <w:t xml:space="preserve"> a t</w:t>
      </w:r>
      <w:r w:rsidR="00A932E2">
        <w:rPr>
          <w:rFonts w:ascii="Arial" w:hAnsi="Arial" w:cs="Arial"/>
          <w:sz w:val="22"/>
          <w:szCs w:val="22"/>
        </w:rPr>
        <w:t>o dle přílohy tohoto prohlášení</w:t>
      </w:r>
      <w:r w:rsidR="00CE68B5">
        <w:rPr>
          <w:rFonts w:ascii="Arial" w:hAnsi="Arial" w:cs="Arial"/>
          <w:sz w:val="22"/>
          <w:szCs w:val="22"/>
        </w:rPr>
        <w:t>,</w:t>
      </w:r>
    </w:p>
    <w:p w14:paraId="6C033869" w14:textId="62B0134F" w:rsidR="00CE68B5" w:rsidRPr="00CE68B5" w:rsidRDefault="00CE68B5" w:rsidP="00CE68B5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dle § 79 odst. 2, písm. c) zákona, </w:t>
      </w:r>
      <w:r w:rsidRPr="00CE68B5">
        <w:rPr>
          <w:rFonts w:ascii="Arial" w:hAnsi="Arial" w:cs="Arial"/>
          <w:bCs/>
          <w:sz w:val="22"/>
          <w:szCs w:val="22"/>
        </w:rPr>
        <w:t>tedy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68B5">
        <w:rPr>
          <w:rFonts w:ascii="Arial" w:hAnsi="Arial" w:cs="Arial"/>
          <w:bCs/>
          <w:sz w:val="22"/>
          <w:szCs w:val="22"/>
        </w:rPr>
        <w:t xml:space="preserve">má </w:t>
      </w:r>
      <w:r w:rsidRPr="00CE68B5">
        <w:rPr>
          <w:rFonts w:ascii="Arial" w:hAnsi="Arial" w:cs="Arial"/>
          <w:b/>
          <w:sz w:val="22"/>
          <w:szCs w:val="22"/>
        </w:rPr>
        <w:t>seznam techniků (realizační tým</w:t>
      </w:r>
      <w:r>
        <w:rPr>
          <w:rFonts w:ascii="Arial" w:hAnsi="Arial" w:cs="Arial"/>
          <w:bCs/>
          <w:sz w:val="22"/>
          <w:szCs w:val="22"/>
        </w:rPr>
        <w:t>) v souladu s požadavky uvedenými v zadávací dokumentaci, a to dle přílohy tohoto prohlášení</w:t>
      </w:r>
    </w:p>
    <w:p w14:paraId="580C752B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0F7CEC8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C4B887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E80636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43002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69133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3BA71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CE44C21" w14:textId="77777777" w:rsidR="00F358B2" w:rsidRPr="00F358B2" w:rsidRDefault="00213C8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D4967FB" w14:textId="77777777" w:rsidR="007A1775" w:rsidRPr="004227AA" w:rsidRDefault="00213C89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2426C16E" w14:textId="61829110" w:rsidR="003055BB" w:rsidRPr="002C12BD" w:rsidRDefault="003055BB" w:rsidP="00053AED">
      <w:pPr>
        <w:pStyle w:val="Zkladntext"/>
        <w:spacing w:before="240"/>
        <w:rPr>
          <w:rFonts w:cs="Arial"/>
          <w:b/>
        </w:rPr>
      </w:pPr>
      <w:r w:rsidRPr="002C12BD">
        <w:rPr>
          <w:rFonts w:cs="Arial"/>
          <w:b/>
        </w:rPr>
        <w:lastRenderedPageBreak/>
        <w:t>Příloha čestného prohlášení – splnění</w:t>
      </w:r>
      <w:r w:rsidR="002C12BD">
        <w:rPr>
          <w:rFonts w:cs="Arial"/>
          <w:b/>
        </w:rPr>
        <w:t xml:space="preserve"> </w:t>
      </w:r>
      <w:r w:rsidRPr="002C12BD">
        <w:rPr>
          <w:rFonts w:cs="Arial"/>
          <w:b/>
        </w:rPr>
        <w:t>technické kvalifikace</w:t>
      </w:r>
      <w:r w:rsidR="00127AFB" w:rsidRPr="002C12BD">
        <w:rPr>
          <w:rFonts w:cs="Arial"/>
          <w:b/>
        </w:rPr>
        <w:t xml:space="preserve"> dle § 79 odst. 2, písm. b) zákona</w:t>
      </w:r>
    </w:p>
    <w:p w14:paraId="117FEB48" w14:textId="79758E1C" w:rsidR="007D0DAD" w:rsidRPr="002C12BD" w:rsidRDefault="007D0DAD" w:rsidP="007D0DA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C12BD">
        <w:rPr>
          <w:rFonts w:ascii="Arial" w:hAnsi="Arial" w:cs="Arial"/>
          <w:sz w:val="20"/>
          <w:szCs w:val="20"/>
        </w:rPr>
        <w:t>Pro prokázání kvalifikace dodavatele dle čl. 6.3. zadávací dokumentace musí ze seznamu významných dodávek jednoznačně vyplývat, že dodavatel v posledních 3 letech před zahájením zadávacího řízení již realizoval:</w:t>
      </w:r>
    </w:p>
    <w:p w14:paraId="53D8B338" w14:textId="68AC9F80" w:rsidR="007D0DAD" w:rsidRPr="002C12BD" w:rsidRDefault="007D0DAD" w:rsidP="00127AFB">
      <w:pPr>
        <w:pStyle w:val="Zkladntext"/>
        <w:spacing w:before="240"/>
        <w:rPr>
          <w:rFonts w:cs="Arial"/>
          <w:b/>
        </w:rPr>
      </w:pPr>
    </w:p>
    <w:p w14:paraId="3072DB98" w14:textId="77777777" w:rsidR="007D0DAD" w:rsidRPr="002C12BD" w:rsidRDefault="007D0DAD" w:rsidP="007D0DAD">
      <w:pPr>
        <w:pStyle w:val="Default"/>
        <w:numPr>
          <w:ilvl w:val="0"/>
          <w:numId w:val="42"/>
        </w:numPr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Alespoň jednu významnou zakázku, jejichž předmětem bylo dodání a zavedení webového portálového řešení v oblasti správy a údržby pozemních komunikací ve smyslu zákona č. 13/1997 Sb., o pozemních komunikacích, ve znění pozdějších předpisů, které obsahovalo alespoň všechny níže uvedené parametry (činnosti): </w:t>
      </w:r>
    </w:p>
    <w:p w14:paraId="415F1F33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prezentaci dat pomocí technologií GIS, </w:t>
      </w:r>
    </w:p>
    <w:p w14:paraId="793CBE37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datový sklad s provozními daty nebo s daty externích systémů, </w:t>
      </w:r>
    </w:p>
    <w:p w14:paraId="2A5A4A41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provozní část s min. dvěma provozními agendami (např. pasport komunikací, závady na komunikacích), </w:t>
      </w:r>
    </w:p>
    <w:p w14:paraId="64DF6645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vyhodnocovací (tzv. manažerskou) oblastí s reporty a přehledy,</w:t>
      </w:r>
    </w:p>
    <w:p w14:paraId="696349EB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podpora minimálně na 24 měsíců. </w:t>
      </w:r>
    </w:p>
    <w:p w14:paraId="2117A8F2" w14:textId="77777777" w:rsidR="007D0DAD" w:rsidRPr="002C12BD" w:rsidRDefault="007D0DA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Minimální finanční objem takové zakázky 10 mil. Kč bez DPH.</w:t>
      </w:r>
    </w:p>
    <w:p w14:paraId="23B906F6" w14:textId="77777777" w:rsidR="007D0DAD" w:rsidRPr="002C12BD" w:rsidRDefault="007D0DA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0C4CC3F1" w14:textId="77777777" w:rsidR="007D0DAD" w:rsidRPr="002C12BD" w:rsidRDefault="007D0DAD" w:rsidP="007D0DAD">
      <w:pPr>
        <w:pStyle w:val="Default"/>
        <w:numPr>
          <w:ilvl w:val="0"/>
          <w:numId w:val="42"/>
        </w:numPr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Alespoň jednu významnou zakázku, jejímž předmětem bylo plánování, řízení a kontrola zimní a běžné údržby komunikací s minimálně následujícím obsahem požadovaných funkčností:</w:t>
      </w:r>
    </w:p>
    <w:p w14:paraId="7805AD58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Operační plán zimní údržby (umožňující grafickou definici a editaci okruhů zimní údržby komunikací (ZÚK) nad mapovými podklady a jejich parametrizaci nezbytnou pro automatizované vyhodnocování GPS dat ze sypačů),</w:t>
      </w:r>
    </w:p>
    <w:p w14:paraId="0CD7FD09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Vedení deníku zimní údržby (s automatizovanou vazbou na GPS data z vozidel, zejména vyhodnocením práce nad okruhy ZÚK), </w:t>
      </w:r>
    </w:p>
    <w:p w14:paraId="551303AE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Grafickou i mapovou analýzu GPS dat z vozidel údržby komunikací, a to jak v reálném čase, tak zpětně (prohlížením online i historických dat), </w:t>
      </w:r>
    </w:p>
    <w:p w14:paraId="55811A01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Možnost uživatelské definice upozornění na zájmové stavy nad GPS daty (např. opuštění okruhu ZÚK, vykonávání jiného než požadovaného typu práce na okruhu, prostoje a podobně).</w:t>
      </w:r>
    </w:p>
    <w:p w14:paraId="54CF7280" w14:textId="77777777" w:rsidR="007D0DAD" w:rsidRPr="002C12BD" w:rsidRDefault="007D0DAD" w:rsidP="007D0DA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Minimální finanční objem takové zakázky byl 5 mil Kč bez DPH. </w:t>
      </w:r>
    </w:p>
    <w:p w14:paraId="3568860C" w14:textId="77777777" w:rsidR="007D0DAD" w:rsidRPr="002C12BD" w:rsidRDefault="007D0DAD" w:rsidP="007D0DAD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5EB4345" w14:textId="77777777" w:rsidR="007D0DAD" w:rsidRPr="002C12BD" w:rsidRDefault="007D0DAD" w:rsidP="007D0DAD">
      <w:pPr>
        <w:pStyle w:val="Default"/>
        <w:numPr>
          <w:ilvl w:val="0"/>
          <w:numId w:val="42"/>
        </w:numPr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Alespoň jednu významnou zakázku, jejímž předmětem byla dodávka a montáž palubních jednotek vč. GPS (na vozidlech údržby komunikací) s poskytováním on-line telemetrických dat v požadovaném rozsahu a kvalitě (získávaná telemetrická data musí popisovat nejen pohyb a stav vozidla, ale zejména provozní stav nástavby – např. parametry posypu, způsob sečení nebo parametry prováděného čištění). Součástí zakázky byla také problematika evidence a kontroly spotřeby pohonných hmot.</w:t>
      </w:r>
    </w:p>
    <w:p w14:paraId="2D80576E" w14:textId="77777777" w:rsidR="007D0DAD" w:rsidRPr="002C12BD" w:rsidRDefault="007D0DA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Přičemž zakázka obsahuje minimálně</w:t>
      </w:r>
    </w:p>
    <w:p w14:paraId="2FA6D4A1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>Příjem a zpracování GPS online telemetrických dat min z 500ks vozidel</w:t>
      </w:r>
    </w:p>
    <w:p w14:paraId="2E37EAC6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Příjem a zpracování GPS online telemetrických dat min z 200ks vozidel provádějící údržbu komunikací (vozidel typu sypač, samosběr, sekačka atd.).  </w:t>
      </w:r>
    </w:p>
    <w:p w14:paraId="32366FF1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Příjem a zpracování PHM dat (transakcí) čerpacích stanic min z 10 </w:t>
      </w:r>
      <w:proofErr w:type="spellStart"/>
      <w:r w:rsidRPr="002C12BD">
        <w:rPr>
          <w:rFonts w:ascii="Arial" w:hAnsi="Arial" w:cs="Arial"/>
          <w:color w:val="auto"/>
          <w:sz w:val="20"/>
          <w:szCs w:val="20"/>
        </w:rPr>
        <w:t>bencalorů</w:t>
      </w:r>
      <w:proofErr w:type="spellEnd"/>
    </w:p>
    <w:p w14:paraId="6D714B5D" w14:textId="77777777" w:rsidR="007D0DAD" w:rsidRPr="002C12BD" w:rsidRDefault="007D0DAD" w:rsidP="007D0DAD">
      <w:pPr>
        <w:pStyle w:val="Default"/>
        <w:numPr>
          <w:ilvl w:val="0"/>
          <w:numId w:val="41"/>
        </w:numPr>
        <w:ind w:left="720" w:hanging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Provozní elektronický deník pro běžnou a ZÚK s automatickým generováním událostí pro min 10 </w:t>
      </w:r>
      <w:proofErr w:type="spellStart"/>
      <w:r w:rsidRPr="002C12BD">
        <w:rPr>
          <w:rFonts w:ascii="Arial" w:hAnsi="Arial" w:cs="Arial"/>
          <w:color w:val="auto"/>
          <w:sz w:val="20"/>
          <w:szCs w:val="20"/>
        </w:rPr>
        <w:t>cestmistrovství</w:t>
      </w:r>
      <w:proofErr w:type="spellEnd"/>
      <w:r w:rsidRPr="002C12BD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E650E52" w14:textId="77777777" w:rsidR="007D0DAD" w:rsidRPr="002C12BD" w:rsidRDefault="007D0DAD" w:rsidP="007D0DA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Minimální finanční objem takové zakázky byl 5 mil Kč bez DPH. </w:t>
      </w:r>
    </w:p>
    <w:p w14:paraId="75E32A0A" w14:textId="77777777" w:rsidR="007D0DAD" w:rsidRPr="002C12BD" w:rsidRDefault="007D0DAD" w:rsidP="007D0D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6D0C210" w14:textId="77777777" w:rsidR="007D0DAD" w:rsidRPr="002C12BD" w:rsidRDefault="007D0DAD" w:rsidP="007D0DAD">
      <w:pPr>
        <w:pStyle w:val="Default"/>
        <w:numPr>
          <w:ilvl w:val="0"/>
          <w:numId w:val="42"/>
        </w:numPr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t xml:space="preserve">Alespoň jednu významnou zakázku, jejímž předmětem bylo vytvoření informačního systému pro správu a vedení pasportů s integrací na mapové řešení (např. digitální technickou mapu, digitální mapu komunikací atd.) o finančním objemu nejméně 0,5 mil. Kč bez DPH. </w:t>
      </w:r>
    </w:p>
    <w:p w14:paraId="1F398D13" w14:textId="77777777" w:rsidR="007D0DAD" w:rsidRDefault="007D0DA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76CE8FB0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46BDDC24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01DB3B87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2EB10244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3373BA0A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2C0AFA85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063B2078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6EF32EEE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2D9BE401" w14:textId="77777777" w:rsid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5F2E9B93" w14:textId="77777777" w:rsidR="002C12BD" w:rsidRPr="002C12BD" w:rsidRDefault="002C12BD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p w14:paraId="04CDCFD9" w14:textId="3ECD1FA3" w:rsidR="00A05C24" w:rsidRPr="002C12BD" w:rsidRDefault="00A05C24" w:rsidP="007D0DA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  <w:r w:rsidRPr="002C12BD">
        <w:rPr>
          <w:rFonts w:ascii="Arial" w:hAnsi="Arial" w:cs="Arial"/>
          <w:color w:val="auto"/>
          <w:sz w:val="20"/>
          <w:szCs w:val="20"/>
        </w:rPr>
        <w:lastRenderedPageBreak/>
        <w:t>Seznam významných zakázek</w:t>
      </w:r>
    </w:p>
    <w:p w14:paraId="12930860" w14:textId="77777777" w:rsidR="00A05C24" w:rsidRPr="002C12BD" w:rsidRDefault="00A05C24" w:rsidP="002C12BD">
      <w:pPr>
        <w:pStyle w:val="Default"/>
        <w:ind w:left="360"/>
        <w:rPr>
          <w:rFonts w:ascii="Arial" w:hAnsi="Arial" w:cs="Arial"/>
          <w:color w:val="auto"/>
          <w:sz w:val="20"/>
          <w:szCs w:val="20"/>
        </w:rPr>
      </w:pPr>
    </w:p>
    <w:tbl>
      <w:tblPr>
        <w:tblW w:w="9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24"/>
        <w:gridCol w:w="1920"/>
        <w:gridCol w:w="2510"/>
      </w:tblGrid>
      <w:tr w:rsidR="007D0DAD" w:rsidRPr="002C12BD" w14:paraId="79861FED" w14:textId="77777777" w:rsidTr="00F0185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F770" w14:textId="77777777" w:rsidR="007D0DAD" w:rsidRPr="002C12BD" w:rsidRDefault="007D0DAD" w:rsidP="00F01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2BD">
              <w:rPr>
                <w:rFonts w:ascii="Arial" w:hAnsi="Arial" w:cs="Arial"/>
                <w:b/>
                <w:sz w:val="20"/>
                <w:szCs w:val="20"/>
              </w:rPr>
              <w:t>Název a popis předmětu významné dodávky</w:t>
            </w:r>
            <w:r w:rsidRPr="002C12BD">
              <w:rPr>
                <w:rFonts w:ascii="Arial" w:hAnsi="Arial" w:cs="Arial"/>
                <w:sz w:val="20"/>
                <w:szCs w:val="20"/>
              </w:rPr>
              <w:t>, ze kterého 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6BFD" w14:textId="77777777" w:rsidR="007D0DAD" w:rsidRPr="002C12BD" w:rsidRDefault="007D0DAD" w:rsidP="00F01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2BD">
              <w:rPr>
                <w:rFonts w:ascii="Arial" w:hAnsi="Arial" w:cs="Arial"/>
                <w:b/>
                <w:sz w:val="20"/>
                <w:szCs w:val="20"/>
              </w:rPr>
              <w:t>Cena plnění poskytnutého dodavatelem</w:t>
            </w:r>
          </w:p>
          <w:p w14:paraId="3C659CC1" w14:textId="77777777" w:rsidR="007D0DAD" w:rsidRPr="002C12BD" w:rsidRDefault="007D0DAD" w:rsidP="00F018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2BD">
              <w:rPr>
                <w:rFonts w:ascii="Arial" w:hAnsi="Arial" w:cs="Arial"/>
                <w:sz w:val="20"/>
                <w:szCs w:val="20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7BC5" w14:textId="77777777" w:rsidR="007D0DAD" w:rsidRPr="002C12BD" w:rsidRDefault="007D0DAD" w:rsidP="00F0185B">
            <w:pPr>
              <w:ind w:left="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2BD">
              <w:rPr>
                <w:rFonts w:ascii="Arial" w:hAnsi="Arial" w:cs="Arial"/>
                <w:b/>
                <w:sz w:val="20"/>
                <w:szCs w:val="20"/>
              </w:rPr>
              <w:t>Termín dokončení poskytnutí významné dodávky</w:t>
            </w:r>
          </w:p>
          <w:p w14:paraId="0207FE60" w14:textId="77777777" w:rsidR="007D0DAD" w:rsidRPr="002C12BD" w:rsidRDefault="007D0DAD" w:rsidP="00F0185B">
            <w:pPr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2BD">
              <w:rPr>
                <w:rFonts w:ascii="Arial" w:hAnsi="Arial" w:cs="Arial"/>
                <w:sz w:val="20"/>
                <w:szCs w:val="20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5922" w14:textId="77777777" w:rsidR="007D0DAD" w:rsidRPr="002C12BD" w:rsidRDefault="007D0DAD" w:rsidP="00F018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2BD">
              <w:rPr>
                <w:rFonts w:ascii="Arial" w:hAnsi="Arial" w:cs="Arial"/>
                <w:b/>
                <w:sz w:val="20"/>
                <w:szCs w:val="20"/>
              </w:rPr>
              <w:t>Identifikace objednatele</w:t>
            </w:r>
            <w:r w:rsidRPr="002C12BD">
              <w:rPr>
                <w:rFonts w:ascii="Arial" w:hAnsi="Arial" w:cs="Arial"/>
                <w:sz w:val="20"/>
                <w:szCs w:val="20"/>
              </w:rPr>
              <w:t>,</w:t>
            </w:r>
            <w:r w:rsidRPr="002C12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12BD">
              <w:rPr>
                <w:rFonts w:ascii="Arial" w:hAnsi="Arial" w:cs="Arial"/>
                <w:sz w:val="20"/>
                <w:szCs w:val="20"/>
              </w:rPr>
              <w:t xml:space="preserve">kterému dodavatel plnění poskytl (název a IČO), </w:t>
            </w:r>
            <w:r w:rsidRPr="002C12BD">
              <w:rPr>
                <w:rFonts w:ascii="Arial" w:hAnsi="Arial" w:cs="Arial"/>
                <w:b/>
                <w:sz w:val="20"/>
                <w:szCs w:val="20"/>
              </w:rPr>
              <w:t xml:space="preserve">a jeho kontaktní osoby </w:t>
            </w:r>
            <w:r w:rsidRPr="002C12BD">
              <w:rPr>
                <w:rFonts w:ascii="Arial" w:hAnsi="Arial" w:cs="Arial"/>
                <w:sz w:val="20"/>
                <w:szCs w:val="20"/>
              </w:rPr>
              <w:t>(jméno, tel. a e-mail)</w:t>
            </w:r>
          </w:p>
        </w:tc>
      </w:tr>
      <w:tr w:rsidR="007D0DAD" w:rsidRPr="002C12BD" w14:paraId="420EC3E1" w14:textId="77777777" w:rsidTr="00F0185B">
        <w:trPr>
          <w:trHeight w:val="7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42CD" w14:textId="77777777" w:rsidR="007D0DAD" w:rsidRPr="002C12BD" w:rsidRDefault="007D0DAD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12BD">
              <w:rPr>
                <w:rFonts w:ascii="Arial" w:hAnsi="Arial" w:cs="Arial"/>
                <w:sz w:val="20"/>
                <w:szCs w:val="20"/>
                <w:highlight w:val="yellow"/>
              </w:rPr>
              <w:t>Zakázka dle výše uvedeného bodu 1</w:t>
            </w:r>
          </w:p>
          <w:p w14:paraId="4EC54795" w14:textId="77777777" w:rsidR="007D0DAD" w:rsidRPr="002C12BD" w:rsidRDefault="007D0DAD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983CF3C" w14:textId="0E2A4938" w:rsidR="007D0DAD" w:rsidRPr="002C12BD" w:rsidRDefault="00213C89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824518688"/>
                <w:placeholder>
                  <w:docPart w:val="9CA6CDE020494BD79FEF5465A1F58E2D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FD00" w14:textId="77777777" w:rsidR="007D0DAD" w:rsidRPr="002C12BD" w:rsidRDefault="00213C89" w:rsidP="00F0185B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Cena poskytnutého plnění"/>
                <w:tag w:val="Cena poskytnutého plnění"/>
                <w:id w:val="1247765826"/>
                <w:placeholder>
                  <w:docPart w:val="1E8FC63A250D4B1690B21A3748740FF0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3B86E" w14:textId="77777777" w:rsidR="007D0DAD" w:rsidRPr="002C12BD" w:rsidRDefault="00213C89" w:rsidP="00F018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Měsíc_Rok (MM/RRRR)"/>
                <w:tag w:val="Měsíc_Rok (MM/RRRR)"/>
                <w:id w:val="-531652906"/>
                <w:placeholder>
                  <w:docPart w:val="D607B0E8544445728E02932EECF65749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F5C1" w14:textId="77777777" w:rsidR="007D0DAD" w:rsidRPr="002C12BD" w:rsidRDefault="00213C89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73403219"/>
                <w:placeholder>
                  <w:docPart w:val="825FE69241F64189A033F5E7ABA18D25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  <w:tr w:rsidR="007D0DAD" w:rsidRPr="002C12BD" w14:paraId="749C9DBA" w14:textId="77777777" w:rsidTr="00F0185B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4846" w14:textId="56CC62E9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12BD">
              <w:rPr>
                <w:rFonts w:ascii="Arial" w:hAnsi="Arial" w:cs="Arial"/>
                <w:sz w:val="20"/>
                <w:szCs w:val="20"/>
                <w:highlight w:val="yellow"/>
              </w:rPr>
              <w:t>Zakázka dle výše uvedeného bodu 2</w:t>
            </w:r>
          </w:p>
          <w:p w14:paraId="6163760D" w14:textId="77777777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B7D759D" w14:textId="3FB4BBA5" w:rsidR="007D0DAD" w:rsidRPr="002C12BD" w:rsidRDefault="00213C89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700153337"/>
                <w:placeholder>
                  <w:docPart w:val="59D2DB6D69224D12896654344E5C6BDD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5F0F0" w14:textId="77777777" w:rsidR="007D0DAD" w:rsidRPr="002C12BD" w:rsidRDefault="00213C89" w:rsidP="00F0185B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Cena poskytnutého plnění"/>
                <w:tag w:val="Cena poskytnutého plnění"/>
                <w:id w:val="1968546071"/>
                <w:placeholder>
                  <w:docPart w:val="723949823A9E4FA6AE9DD4B008FE3D51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E60E" w14:textId="77777777" w:rsidR="007D0DAD" w:rsidRPr="002C12BD" w:rsidRDefault="00213C89" w:rsidP="00F018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Měsíc_Rok (MM/RRRR)"/>
                <w:tag w:val="Měsíc_Rok (MM/RRRR)"/>
                <w:id w:val="1607698213"/>
                <w:placeholder>
                  <w:docPart w:val="1743FE402C2D453BA8CC04345BD022B7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69C6" w14:textId="77777777" w:rsidR="007D0DAD" w:rsidRPr="002C12BD" w:rsidRDefault="00213C89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05949172"/>
                <w:placeholder>
                  <w:docPart w:val="6635A3A9152A4BEB9EAA28BB70B3F73E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  <w:tr w:rsidR="007D0DAD" w:rsidRPr="002C12BD" w14:paraId="41333FAA" w14:textId="77777777" w:rsidTr="00F0185B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6542" w14:textId="3E42A842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12BD">
              <w:rPr>
                <w:rFonts w:ascii="Arial" w:hAnsi="Arial" w:cs="Arial"/>
                <w:sz w:val="20"/>
                <w:szCs w:val="20"/>
                <w:highlight w:val="yellow"/>
              </w:rPr>
              <w:t>Zakázka dle výše uvedeného bodu 3</w:t>
            </w:r>
          </w:p>
          <w:p w14:paraId="54636719" w14:textId="77777777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5BEFBE" w14:textId="047706EC" w:rsidR="007D0DAD" w:rsidRPr="002C12BD" w:rsidRDefault="00213C89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006428512"/>
                <w:placeholder>
                  <w:docPart w:val="C3CF56ACA8154642A9D95DC54AC5EF4A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91993" w14:textId="77777777" w:rsidR="007D0DAD" w:rsidRPr="002C12BD" w:rsidRDefault="00213C89" w:rsidP="00F0185B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Cena poskytnutého plnění"/>
                <w:tag w:val="Cena poskytnutého plnění"/>
                <w:id w:val="1830098747"/>
                <w:placeholder>
                  <w:docPart w:val="0C2E365C655945E9A2C5E1AFF0B629A5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F62B" w14:textId="77777777" w:rsidR="007D0DAD" w:rsidRPr="002C12BD" w:rsidRDefault="00213C89" w:rsidP="00F018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Měsíc_Rok (MM/RRRR)"/>
                <w:tag w:val="Měsíc_Rok (MM/RRRR)"/>
                <w:id w:val="1899398325"/>
                <w:placeholder>
                  <w:docPart w:val="C7B9486ED23644E69AEA566A129DF380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9A54" w14:textId="77777777" w:rsidR="007D0DAD" w:rsidRPr="002C12BD" w:rsidRDefault="00213C89" w:rsidP="00F0185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2140684371"/>
                <w:placeholder>
                  <w:docPart w:val="4C7ECF9FC6D54BF1B4446BE402A638FE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  <w:tr w:rsidR="007D0DAD" w:rsidRPr="002C12BD" w14:paraId="44C14238" w14:textId="77777777" w:rsidTr="00F0185B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BC6B" w14:textId="36AE7DA7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12BD">
              <w:rPr>
                <w:rFonts w:ascii="Arial" w:hAnsi="Arial" w:cs="Arial"/>
                <w:sz w:val="20"/>
                <w:szCs w:val="20"/>
                <w:highlight w:val="yellow"/>
              </w:rPr>
              <w:t>Zakázka dle výše uvedeného bodu 4</w:t>
            </w:r>
          </w:p>
          <w:p w14:paraId="0A9AF971" w14:textId="77777777" w:rsidR="007D0DAD" w:rsidRPr="002C12BD" w:rsidRDefault="007D0DAD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43A7BCC" w14:textId="766009BD" w:rsidR="007D0DAD" w:rsidRPr="002C12BD" w:rsidRDefault="00213C89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680403565"/>
                <w:placeholder>
                  <w:docPart w:val="DF13FA1181B24376A61D85030936D170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23B8" w14:textId="0EBDFBA2" w:rsidR="007D0DAD" w:rsidRPr="002C12BD" w:rsidRDefault="00213C89" w:rsidP="007D0D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Cena poskytnutého plnění"/>
                <w:tag w:val="Cena poskytnutého plnění"/>
                <w:id w:val="-1284801365"/>
                <w:placeholder>
                  <w:docPart w:val="1F91BCE5D76244B1A8F87A6912779210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FED1" w14:textId="6CF75FA8" w:rsidR="007D0DAD" w:rsidRPr="002C12BD" w:rsidRDefault="00213C89" w:rsidP="007D0DA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Měsíc_Rok (MM/RRRR)"/>
                <w:tag w:val="Měsíc_Rok (MM/RRRR)"/>
                <w:id w:val="345370065"/>
                <w:placeholder>
                  <w:docPart w:val="7AF06A288A0246C790DEBF68D9BCC42A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81E0" w14:textId="05EDA13A" w:rsidR="007D0DAD" w:rsidRPr="002C12BD" w:rsidRDefault="00213C89" w:rsidP="007D0DA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52406213"/>
                <w:placeholder>
                  <w:docPart w:val="02618D54903F4278BB6E8046A8D12D02"/>
                </w:placeholder>
                <w:text/>
              </w:sdtPr>
              <w:sdtEndPr/>
              <w:sdtContent>
                <w:r w:rsidR="007D0DAD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598A6C0" w14:textId="0B0A9E49" w:rsidR="007D0DAD" w:rsidRPr="002C12BD" w:rsidRDefault="00372702" w:rsidP="00127AFB">
      <w:pPr>
        <w:pStyle w:val="Zkladntext"/>
        <w:spacing w:before="240"/>
        <w:rPr>
          <w:rFonts w:cs="Arial"/>
          <w:b/>
          <w:i/>
          <w:iCs/>
          <w:sz w:val="18"/>
          <w:szCs w:val="18"/>
        </w:rPr>
      </w:pPr>
      <w:r w:rsidRPr="002C12BD">
        <w:rPr>
          <w:rFonts w:cs="Arial"/>
          <w:b/>
          <w:i/>
          <w:iCs/>
          <w:sz w:val="18"/>
          <w:szCs w:val="18"/>
        </w:rPr>
        <w:t>Dodavatel může doplnit další řádky dle potřeby.</w:t>
      </w:r>
    </w:p>
    <w:p w14:paraId="6DA746C3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0BDCC568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6FBE8A5D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4D997AA1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3A72DEF1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14F093A4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3BAD93D3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4356A5E4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690A2303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7F2CD8AD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59CCDAF9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5533CBD0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1B476ABF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57F599D5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2A0A54E1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2D781CB4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261E4901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1A1B945D" w14:textId="77777777" w:rsidR="002C12BD" w:rsidRDefault="002C12BD" w:rsidP="00127AFB">
      <w:pPr>
        <w:pStyle w:val="Zkladntext"/>
        <w:spacing w:before="240"/>
        <w:rPr>
          <w:rFonts w:cs="Arial"/>
          <w:b/>
        </w:rPr>
      </w:pPr>
    </w:p>
    <w:p w14:paraId="77EDF645" w14:textId="72E36EB9" w:rsidR="00127AFB" w:rsidRPr="002C12BD" w:rsidRDefault="00127AFB" w:rsidP="00127AFB">
      <w:pPr>
        <w:pStyle w:val="Zkladntext"/>
        <w:spacing w:before="240"/>
        <w:rPr>
          <w:rFonts w:cs="Arial"/>
          <w:b/>
        </w:rPr>
      </w:pPr>
      <w:r w:rsidRPr="002C12BD">
        <w:rPr>
          <w:rFonts w:cs="Arial"/>
          <w:b/>
        </w:rPr>
        <w:t xml:space="preserve">Příloha čestného prohlášení – splnění technické kvalifikace dle § 79 odst. 2, písm. </w:t>
      </w:r>
      <w:r w:rsidR="00561061" w:rsidRPr="002C12BD">
        <w:rPr>
          <w:rFonts w:cs="Arial"/>
          <w:b/>
        </w:rPr>
        <w:t>c</w:t>
      </w:r>
      <w:r w:rsidRPr="002C12BD">
        <w:rPr>
          <w:rFonts w:cs="Arial"/>
          <w:b/>
        </w:rPr>
        <w:t>) zákona</w:t>
      </w:r>
    </w:p>
    <w:p w14:paraId="63DFEED4" w14:textId="2B923FCB" w:rsidR="00561061" w:rsidRPr="002C12BD" w:rsidRDefault="00A05C24" w:rsidP="00561061">
      <w:pPr>
        <w:pStyle w:val="Text1"/>
        <w:ind w:firstLine="708"/>
        <w:rPr>
          <w:rFonts w:cs="Arial"/>
          <w:sz w:val="20"/>
          <w:szCs w:val="20"/>
        </w:rPr>
      </w:pPr>
      <w:r w:rsidRPr="002C12BD">
        <w:rPr>
          <w:rFonts w:cs="Arial"/>
          <w:sz w:val="20"/>
          <w:szCs w:val="20"/>
          <w:lang w:eastAsia="cs-CZ"/>
        </w:rPr>
        <w:t>Pro prokázání kvalifikace dodavatele</w:t>
      </w:r>
      <w:r w:rsidRPr="002C12BD">
        <w:rPr>
          <w:rFonts w:cs="Arial"/>
          <w:sz w:val="20"/>
          <w:szCs w:val="20"/>
        </w:rPr>
        <w:t xml:space="preserve"> dle čl. 6.3. zadávací dokumentace</w:t>
      </w:r>
      <w:r w:rsidRPr="002C12BD">
        <w:rPr>
          <w:rFonts w:cs="Arial"/>
          <w:sz w:val="20"/>
          <w:szCs w:val="20"/>
          <w:lang w:eastAsia="cs-CZ"/>
        </w:rPr>
        <w:t xml:space="preserve"> musí </w:t>
      </w:r>
      <w:r w:rsidR="00561061" w:rsidRPr="002C12BD">
        <w:rPr>
          <w:rFonts w:cs="Arial"/>
          <w:sz w:val="20"/>
          <w:szCs w:val="20"/>
        </w:rPr>
        <w:t>dodavatel prokázat, že má pro plnění této veřejné zakázky k dispozici realizační tým sestávající minimálně ze</w:t>
      </w:r>
      <w:r w:rsidR="00561061" w:rsidRPr="002C12BD">
        <w:rPr>
          <w:rFonts w:cs="Arial"/>
          <w:color w:val="00B0F0"/>
          <w:sz w:val="20"/>
          <w:szCs w:val="20"/>
        </w:rPr>
        <w:t xml:space="preserve"> </w:t>
      </w:r>
      <w:r w:rsidR="00561061" w:rsidRPr="002C12BD">
        <w:rPr>
          <w:rFonts w:cs="Arial"/>
          <w:sz w:val="20"/>
          <w:szCs w:val="20"/>
        </w:rPr>
        <w:t>7 osob bez ohledu na to, zda se jedná o zaměstnance dodavatele nebo osoby v jiném vztahu k dodavateli splňující následující požadavky:</w:t>
      </w:r>
    </w:p>
    <w:p w14:paraId="1E370B5E" w14:textId="577C37F3" w:rsidR="00A05C24" w:rsidRPr="002C12BD" w:rsidRDefault="00A05C24" w:rsidP="00A05C2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9C479C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</w:p>
    <w:p w14:paraId="4C7417B8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bookmarkStart w:id="3" w:name="_Hlk138745915"/>
      <w:bookmarkStart w:id="4" w:name="_Hlk164409913"/>
      <w:r w:rsidRPr="00372702">
        <w:rPr>
          <w:rFonts w:cs="Arial"/>
          <w:b/>
          <w:bCs/>
          <w:sz w:val="20"/>
          <w:szCs w:val="20"/>
        </w:rPr>
        <w:t>1x Vedoucí projektu</w:t>
      </w:r>
    </w:p>
    <w:p w14:paraId="1CBEC4FD" w14:textId="77777777" w:rsidR="00835A47" w:rsidRPr="00372702" w:rsidRDefault="00835A47" w:rsidP="00835A47">
      <w:pPr>
        <w:pStyle w:val="Text1"/>
        <w:ind w:firstLine="708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25B5A437" w14:textId="77777777" w:rsidR="00835A47" w:rsidRPr="00372702" w:rsidRDefault="00835A47" w:rsidP="00835A47">
      <w:pPr>
        <w:pStyle w:val="Text1"/>
        <w:numPr>
          <w:ilvl w:val="0"/>
          <w:numId w:val="34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praxe v oboru IT v délce minimálně 5 let</w:t>
      </w:r>
    </w:p>
    <w:p w14:paraId="446992B8" w14:textId="77777777" w:rsidR="00835A47" w:rsidRPr="00372702" w:rsidRDefault="00835A47" w:rsidP="00835A47">
      <w:pPr>
        <w:pStyle w:val="Text1"/>
        <w:numPr>
          <w:ilvl w:val="0"/>
          <w:numId w:val="34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zkušenosti s minimálně 3 projekty, které spočívaly v dodávce a/nebo technické podpoře informačního systému, na nichž se podílel na pozici vedoucího projektu či pozici obdobné, a které byly realizovány v posledních 10 letech před zahájením tohoto zadávacího řízení</w:t>
      </w:r>
    </w:p>
    <w:p w14:paraId="552425B0" w14:textId="77777777" w:rsidR="00ED46E8" w:rsidRPr="00372702" w:rsidRDefault="00ED46E8" w:rsidP="00835A47">
      <w:pPr>
        <w:pStyle w:val="Text1"/>
        <w:rPr>
          <w:rFonts w:cs="Arial"/>
          <w:b/>
          <w:bCs/>
          <w:sz w:val="20"/>
          <w:szCs w:val="20"/>
        </w:rPr>
      </w:pPr>
    </w:p>
    <w:p w14:paraId="65813E87" w14:textId="77777777" w:rsidR="00835A47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r w:rsidRPr="00372702">
        <w:rPr>
          <w:rFonts w:cs="Arial"/>
          <w:b/>
          <w:bCs/>
          <w:sz w:val="20"/>
          <w:szCs w:val="20"/>
        </w:rPr>
        <w:t>1x SW architekt</w:t>
      </w:r>
    </w:p>
    <w:p w14:paraId="51DC0249" w14:textId="77777777" w:rsidR="00213C89" w:rsidRDefault="00875A09" w:rsidP="00213C89">
      <w:pPr>
        <w:pStyle w:val="Text1"/>
        <w:ind w:left="720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41B1FC03" w14:textId="060A3D3D" w:rsidR="00835A47" w:rsidRPr="00372702" w:rsidRDefault="00835A47" w:rsidP="00835A47">
      <w:pPr>
        <w:pStyle w:val="Text1"/>
        <w:numPr>
          <w:ilvl w:val="0"/>
          <w:numId w:val="34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praxe v oboru IT v délce minimálně 5 let</w:t>
      </w:r>
    </w:p>
    <w:p w14:paraId="641DCA64" w14:textId="77777777" w:rsidR="00835A47" w:rsidRPr="00372702" w:rsidRDefault="00835A47" w:rsidP="00835A47">
      <w:pPr>
        <w:pStyle w:val="Text1"/>
        <w:numPr>
          <w:ilvl w:val="0"/>
          <w:numId w:val="34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zkušenosti s minimálně 2 projekty v oblasti IT na pozici architekta SW, které byly realizovány v posledních 10 letech před zahájením tohoto zadávacího řízení.</w:t>
      </w:r>
    </w:p>
    <w:p w14:paraId="68A156F3" w14:textId="77777777" w:rsidR="00835A47" w:rsidRPr="00372702" w:rsidRDefault="00835A47" w:rsidP="00835A47">
      <w:pPr>
        <w:pStyle w:val="Text1"/>
        <w:rPr>
          <w:rFonts w:cs="Arial"/>
          <w:sz w:val="20"/>
          <w:szCs w:val="20"/>
        </w:rPr>
      </w:pPr>
    </w:p>
    <w:p w14:paraId="1091A0EA" w14:textId="77777777" w:rsidR="00835A47" w:rsidRPr="00372702" w:rsidRDefault="00835A47" w:rsidP="00835A47">
      <w:pPr>
        <w:pStyle w:val="Text1"/>
        <w:rPr>
          <w:rFonts w:cs="Arial"/>
          <w:b/>
          <w:bCs/>
          <w:sz w:val="20"/>
          <w:szCs w:val="20"/>
        </w:rPr>
      </w:pPr>
    </w:p>
    <w:p w14:paraId="3DD6F56B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r w:rsidRPr="00372702">
        <w:rPr>
          <w:rFonts w:cs="Arial"/>
          <w:b/>
          <w:bCs/>
          <w:sz w:val="20"/>
          <w:szCs w:val="20"/>
        </w:rPr>
        <w:t>1x analytik</w:t>
      </w:r>
    </w:p>
    <w:p w14:paraId="7A91DD7D" w14:textId="77777777" w:rsidR="00835A47" w:rsidRPr="00372702" w:rsidRDefault="00835A47" w:rsidP="00835A47">
      <w:pPr>
        <w:pStyle w:val="Text1"/>
        <w:ind w:firstLine="708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48EAF986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praxe v oboru IT v délce minimálně 5 let </w:t>
      </w:r>
    </w:p>
    <w:p w14:paraId="79735FEB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zkušenosti </w:t>
      </w:r>
      <w:bookmarkEnd w:id="3"/>
      <w:r w:rsidRPr="00372702">
        <w:rPr>
          <w:rFonts w:cs="Arial"/>
          <w:sz w:val="20"/>
          <w:szCs w:val="20"/>
        </w:rPr>
        <w:t>s minimálně 2 projekty v oblasti IT řešení na pozici analytika SW, a které byly realizovány v posledních 10 letech před zahájením tohoto zadávacího řízení</w:t>
      </w:r>
    </w:p>
    <w:p w14:paraId="5A33BD32" w14:textId="77777777" w:rsidR="00835A47" w:rsidRPr="00372702" w:rsidRDefault="00835A47" w:rsidP="00835A47">
      <w:pPr>
        <w:pStyle w:val="Text1"/>
        <w:ind w:left="360"/>
        <w:rPr>
          <w:rFonts w:cs="Arial"/>
          <w:sz w:val="20"/>
          <w:szCs w:val="20"/>
        </w:rPr>
      </w:pPr>
    </w:p>
    <w:p w14:paraId="0DEE06B3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r w:rsidRPr="00372702">
        <w:rPr>
          <w:rFonts w:cs="Arial"/>
          <w:b/>
          <w:bCs/>
          <w:sz w:val="20"/>
          <w:szCs w:val="20"/>
        </w:rPr>
        <w:t>1x databázový specialista</w:t>
      </w:r>
    </w:p>
    <w:p w14:paraId="7F83CB34" w14:textId="77777777" w:rsidR="00835A47" w:rsidRPr="00372702" w:rsidRDefault="00835A47" w:rsidP="00835A47">
      <w:pPr>
        <w:pStyle w:val="Text1"/>
        <w:ind w:firstLine="708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7E178359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praxe v oboru IT v délce minimálně 5 let </w:t>
      </w:r>
    </w:p>
    <w:p w14:paraId="6716D81A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zkušenosti s minimálně 2 projekty v oblasti IT řešení na pozici konzultanta databázového řešení či pozici obdobné, a které byly realizovány v posledních 10 letech před zahájením tohoto zadávacího řízení</w:t>
      </w:r>
    </w:p>
    <w:p w14:paraId="726D5780" w14:textId="77777777" w:rsidR="00835A47" w:rsidRPr="00372702" w:rsidRDefault="00835A47" w:rsidP="00835A47">
      <w:pPr>
        <w:pStyle w:val="Text1"/>
        <w:ind w:left="360"/>
        <w:rPr>
          <w:rFonts w:cs="Arial"/>
          <w:sz w:val="20"/>
          <w:szCs w:val="20"/>
        </w:rPr>
      </w:pPr>
    </w:p>
    <w:p w14:paraId="67C2C594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r w:rsidRPr="00372702">
        <w:rPr>
          <w:rFonts w:cs="Arial"/>
          <w:b/>
          <w:bCs/>
          <w:sz w:val="20"/>
          <w:szCs w:val="20"/>
        </w:rPr>
        <w:t>1x programátor</w:t>
      </w:r>
    </w:p>
    <w:p w14:paraId="3622B72D" w14:textId="77777777" w:rsidR="00835A47" w:rsidRPr="00372702" w:rsidRDefault="00835A47" w:rsidP="00835A47">
      <w:pPr>
        <w:pStyle w:val="Text1"/>
        <w:ind w:firstLine="708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6CDA0F37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praxe v oboru IT v délce minimálně 5 let </w:t>
      </w:r>
    </w:p>
    <w:p w14:paraId="048690F8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zkušenosti s minimálně 2 projekty v oblasti IT na pozici programátora informačního systému či pozici obdobné, a které byly realizovány v posledních 10 letech před zahájením tohoto zadávacího řízení</w:t>
      </w:r>
    </w:p>
    <w:p w14:paraId="3974216F" w14:textId="77777777" w:rsidR="00835A47" w:rsidRPr="00372702" w:rsidRDefault="00835A47" w:rsidP="00835A47">
      <w:pPr>
        <w:pStyle w:val="Text1"/>
        <w:ind w:left="360"/>
        <w:rPr>
          <w:rFonts w:cs="Arial"/>
          <w:sz w:val="20"/>
          <w:szCs w:val="20"/>
        </w:rPr>
      </w:pPr>
    </w:p>
    <w:p w14:paraId="373360AA" w14:textId="77777777" w:rsidR="00835A47" w:rsidRPr="00372702" w:rsidRDefault="00835A47" w:rsidP="00835A47">
      <w:pPr>
        <w:pStyle w:val="Text1"/>
        <w:ind w:firstLine="708"/>
        <w:rPr>
          <w:rFonts w:cs="Arial"/>
          <w:b/>
          <w:bCs/>
          <w:sz w:val="20"/>
          <w:szCs w:val="20"/>
        </w:rPr>
      </w:pPr>
      <w:r w:rsidRPr="00372702">
        <w:rPr>
          <w:rFonts w:cs="Arial"/>
          <w:b/>
          <w:bCs/>
          <w:sz w:val="20"/>
          <w:szCs w:val="20"/>
        </w:rPr>
        <w:t>1x administrátor</w:t>
      </w:r>
    </w:p>
    <w:p w14:paraId="49101C38" w14:textId="77777777" w:rsidR="00835A47" w:rsidRPr="00372702" w:rsidRDefault="00835A47" w:rsidP="00835A47">
      <w:pPr>
        <w:pStyle w:val="Text1"/>
        <w:ind w:firstLine="708"/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Součástí realizačního týmu budou </w:t>
      </w:r>
      <w:r w:rsidRPr="00372702">
        <w:rPr>
          <w:rFonts w:cs="Arial"/>
          <w:b/>
          <w:bCs/>
          <w:sz w:val="20"/>
          <w:szCs w:val="20"/>
        </w:rPr>
        <w:t xml:space="preserve">pouze </w:t>
      </w:r>
      <w:r w:rsidRPr="00372702">
        <w:rPr>
          <w:rFonts w:cs="Arial"/>
          <w:sz w:val="20"/>
          <w:szCs w:val="20"/>
        </w:rPr>
        <w:t>osoby či osoba, které mají:</w:t>
      </w:r>
    </w:p>
    <w:p w14:paraId="0A176E9B" w14:textId="77777777" w:rsidR="00835A47" w:rsidRPr="00372702" w:rsidRDefault="00835A47" w:rsidP="00835A47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 xml:space="preserve">praxe v oboru IT v délce minimálně 5 let </w:t>
      </w:r>
    </w:p>
    <w:p w14:paraId="2B08440F" w14:textId="71F03A02" w:rsidR="00561061" w:rsidRPr="00372702" w:rsidRDefault="00835A47" w:rsidP="00561061">
      <w:pPr>
        <w:pStyle w:val="Text1"/>
        <w:numPr>
          <w:ilvl w:val="0"/>
          <w:numId w:val="40"/>
        </w:numPr>
        <w:rPr>
          <w:rFonts w:cs="Arial"/>
          <w:sz w:val="20"/>
          <w:szCs w:val="20"/>
        </w:rPr>
      </w:pPr>
      <w:r w:rsidRPr="00372702">
        <w:rPr>
          <w:rFonts w:cs="Arial"/>
          <w:sz w:val="20"/>
          <w:szCs w:val="20"/>
        </w:rPr>
        <w:t>zkušenosti s minimálně 2 projekty v oblasti IT řešení na pozici administrátora informačního systému či pozici obdobné, jejichž předmětem bylo zajišťování provozu informačního systému, a které byly realizovány v posledních 10 letech před zahájením tohoto zadávacího řízení.</w:t>
      </w:r>
    </w:p>
    <w:p w14:paraId="1E888FC9" w14:textId="77777777" w:rsidR="00561061" w:rsidRPr="00372702" w:rsidRDefault="00561061" w:rsidP="00561061">
      <w:pPr>
        <w:pStyle w:val="Text1"/>
        <w:ind w:left="360"/>
        <w:rPr>
          <w:rFonts w:cs="Arial"/>
          <w:sz w:val="20"/>
          <w:szCs w:val="20"/>
        </w:rPr>
      </w:pPr>
    </w:p>
    <w:p w14:paraId="43687BF6" w14:textId="77777777" w:rsidR="00561061" w:rsidRPr="002C12BD" w:rsidRDefault="00561061" w:rsidP="00561061">
      <w:pPr>
        <w:autoSpaceDE w:val="0"/>
        <w:autoSpaceDN w:val="0"/>
        <w:adjustRightInd w:val="0"/>
        <w:ind w:firstLine="360"/>
        <w:rPr>
          <w:rFonts w:ascii="Arial" w:hAnsi="Arial" w:cs="Arial"/>
          <w:b/>
          <w:bCs/>
          <w:sz w:val="20"/>
          <w:szCs w:val="20"/>
        </w:rPr>
      </w:pPr>
      <w:r w:rsidRPr="002C12BD">
        <w:rPr>
          <w:rFonts w:ascii="Arial" w:hAnsi="Arial" w:cs="Arial"/>
          <w:b/>
          <w:bCs/>
          <w:sz w:val="20"/>
          <w:szCs w:val="20"/>
        </w:rPr>
        <w:tab/>
        <w:t>1x technik GPS</w:t>
      </w:r>
    </w:p>
    <w:p w14:paraId="1A6859FF" w14:textId="77777777" w:rsidR="00561061" w:rsidRPr="002C12BD" w:rsidRDefault="00561061" w:rsidP="0056106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C12BD">
        <w:rPr>
          <w:rFonts w:ascii="Arial" w:hAnsi="Arial" w:cs="Arial"/>
          <w:sz w:val="20"/>
          <w:szCs w:val="20"/>
        </w:rPr>
        <w:tab/>
        <w:t>Součástí realizačního týmu budou pouze osoby, či osoba, které mají:</w:t>
      </w:r>
    </w:p>
    <w:p w14:paraId="30514602" w14:textId="77777777" w:rsidR="00561061" w:rsidRPr="002C12BD" w:rsidRDefault="00561061" w:rsidP="00561061">
      <w:pPr>
        <w:numPr>
          <w:ilvl w:val="0"/>
          <w:numId w:val="43"/>
        </w:numPr>
        <w:autoSpaceDE w:val="0"/>
        <w:autoSpaceDN w:val="0"/>
        <w:adjustRightInd w:val="0"/>
        <w:ind w:firstLine="426"/>
        <w:rPr>
          <w:rFonts w:ascii="Arial" w:hAnsi="Arial" w:cs="Arial"/>
          <w:sz w:val="20"/>
          <w:szCs w:val="20"/>
        </w:rPr>
      </w:pPr>
      <w:r w:rsidRPr="002C12BD">
        <w:rPr>
          <w:rFonts w:ascii="Arial" w:hAnsi="Arial" w:cs="Arial"/>
          <w:sz w:val="20"/>
          <w:szCs w:val="20"/>
        </w:rPr>
        <w:t>praxe s montáží GSP nebo jiných obdobných vozidlových jednotek v délce minimálně 3 roky</w:t>
      </w:r>
    </w:p>
    <w:p w14:paraId="38F7814F" w14:textId="303DA47B" w:rsidR="00561061" w:rsidRPr="002C12BD" w:rsidRDefault="00561061" w:rsidP="00561061">
      <w:pPr>
        <w:numPr>
          <w:ilvl w:val="1"/>
          <w:numId w:val="43"/>
        </w:numPr>
        <w:autoSpaceDE w:val="0"/>
        <w:autoSpaceDN w:val="0"/>
        <w:adjustRightInd w:val="0"/>
        <w:ind w:firstLine="426"/>
        <w:rPr>
          <w:rFonts w:ascii="Arial" w:hAnsi="Arial" w:cs="Arial"/>
          <w:sz w:val="20"/>
          <w:szCs w:val="20"/>
        </w:rPr>
      </w:pPr>
      <w:r w:rsidRPr="002C12BD">
        <w:rPr>
          <w:rFonts w:ascii="Arial" w:hAnsi="Arial" w:cs="Arial"/>
          <w:sz w:val="20"/>
          <w:szCs w:val="20"/>
        </w:rPr>
        <w:t xml:space="preserve">praxe s implementací systému pro sledování vozidel v rozsahu referenčního projektu 3 (výše </w:t>
      </w:r>
      <w:r w:rsidRPr="002C12BD">
        <w:rPr>
          <w:rFonts w:ascii="Arial" w:hAnsi="Arial" w:cs="Arial"/>
          <w:sz w:val="20"/>
          <w:szCs w:val="20"/>
        </w:rPr>
        <w:tab/>
        <w:t>uvedený v čl. 6.3. zadávací dokumentace)</w:t>
      </w:r>
    </w:p>
    <w:p w14:paraId="174D3F37" w14:textId="77777777" w:rsidR="00561061" w:rsidRPr="00372702" w:rsidRDefault="00561061" w:rsidP="002C12BD">
      <w:pPr>
        <w:pStyle w:val="Text1"/>
        <w:ind w:left="360"/>
        <w:rPr>
          <w:rFonts w:cs="Arial"/>
          <w:sz w:val="20"/>
          <w:szCs w:val="20"/>
        </w:rPr>
      </w:pPr>
    </w:p>
    <w:bookmarkEnd w:id="4"/>
    <w:p w14:paraId="5AA8B2D3" w14:textId="42115D5F" w:rsidR="00992168" w:rsidRPr="00372702" w:rsidRDefault="00372702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2702">
        <w:rPr>
          <w:rFonts w:ascii="Arial" w:hAnsi="Arial" w:cs="Arial"/>
          <w:sz w:val="20"/>
          <w:szCs w:val="20"/>
        </w:rPr>
        <w:t>Seznam techniků</w:t>
      </w:r>
    </w:p>
    <w:p w14:paraId="181CF980" w14:textId="77777777" w:rsidR="00372702" w:rsidRPr="00372702" w:rsidRDefault="00372702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27AFB" w:rsidRPr="002C12BD" w14:paraId="4D609C41" w14:textId="77777777" w:rsidTr="008F693E">
        <w:tc>
          <w:tcPr>
            <w:tcW w:w="9212" w:type="dxa"/>
            <w:gridSpan w:val="2"/>
            <w:shd w:val="pct15" w:color="auto" w:fill="auto"/>
          </w:tcPr>
          <w:p w14:paraId="348780AF" w14:textId="3DBA6489" w:rsidR="00127AFB" w:rsidRPr="00372702" w:rsidRDefault="003103B7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Vedoucí projektu</w:t>
            </w:r>
          </w:p>
        </w:tc>
      </w:tr>
      <w:tr w:rsidR="00127AFB" w:rsidRPr="002C12BD" w14:paraId="49C5E499" w14:textId="77777777" w:rsidTr="008F693E">
        <w:tc>
          <w:tcPr>
            <w:tcW w:w="4606" w:type="dxa"/>
            <w:shd w:val="clear" w:color="auto" w:fill="auto"/>
          </w:tcPr>
          <w:p w14:paraId="0E574BEC" w14:textId="77777777" w:rsidR="00127AFB" w:rsidRPr="00372702" w:rsidRDefault="00127AFB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46085C33" w14:textId="0735E448" w:rsidR="00127AFB" w:rsidRPr="00372702" w:rsidRDefault="00213C89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840379832"/>
                <w:placeholder>
                  <w:docPart w:val="FD78D28B43BD482993F0E3CBA9245581"/>
                </w:placeholder>
                <w:text/>
              </w:sdtPr>
              <w:sdtEndPr/>
              <w:sdtContent>
                <w:r w:rsidR="00A112A5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  <w:tr w:rsidR="00127AFB" w:rsidRPr="002C12BD" w14:paraId="7BAA1FD2" w14:textId="77777777" w:rsidTr="008F693E">
        <w:tc>
          <w:tcPr>
            <w:tcW w:w="4606" w:type="dxa"/>
            <w:shd w:val="clear" w:color="auto" w:fill="auto"/>
          </w:tcPr>
          <w:p w14:paraId="47DF93C7" w14:textId="3E01CB7E" w:rsidR="00127AFB" w:rsidRPr="00372702" w:rsidRDefault="00127AFB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Ukončené vzdělání</w:t>
            </w:r>
          </w:p>
        </w:tc>
        <w:tc>
          <w:tcPr>
            <w:tcW w:w="4606" w:type="dxa"/>
            <w:shd w:val="clear" w:color="auto" w:fill="auto"/>
          </w:tcPr>
          <w:p w14:paraId="67351D18" w14:textId="35E9FE83" w:rsidR="00127AFB" w:rsidRPr="00372702" w:rsidRDefault="00213C89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1933157739"/>
                <w:placeholder>
                  <w:docPart w:val="53B3FD26E8E942ACA740A88F3FCA66C7"/>
                </w:placeholder>
                <w:text/>
              </w:sdtPr>
              <w:sdtEndPr/>
              <w:sdtContent>
                <w:r w:rsidR="00A112A5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4A4E6EF" w14:textId="77777777" w:rsidR="00263092" w:rsidRPr="002C12BD" w:rsidRDefault="00263092" w:rsidP="00A112A5">
      <w:pPr>
        <w:pStyle w:val="Zkladntext"/>
        <w:spacing w:after="120"/>
        <w:rPr>
          <w:rFonts w:cs="Arial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63092" w:rsidRPr="002C12BD" w14:paraId="2767AE3C" w14:textId="77777777" w:rsidTr="008F693E">
        <w:tc>
          <w:tcPr>
            <w:tcW w:w="9212" w:type="dxa"/>
            <w:gridSpan w:val="2"/>
            <w:shd w:val="pct15" w:color="auto" w:fill="auto"/>
          </w:tcPr>
          <w:p w14:paraId="2F493AF6" w14:textId="0C65178A" w:rsidR="00263092" w:rsidRPr="00372702" w:rsidRDefault="003103B7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SW architekt</w:t>
            </w:r>
          </w:p>
        </w:tc>
      </w:tr>
      <w:tr w:rsidR="00263092" w:rsidRPr="002C12BD" w14:paraId="5FC3C8A3" w14:textId="77777777" w:rsidTr="008F693E">
        <w:tc>
          <w:tcPr>
            <w:tcW w:w="4606" w:type="dxa"/>
            <w:shd w:val="clear" w:color="auto" w:fill="auto"/>
          </w:tcPr>
          <w:p w14:paraId="4F93F67C" w14:textId="77777777" w:rsidR="00263092" w:rsidRPr="00372702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7A63BFD8" w14:textId="77777777" w:rsidR="00263092" w:rsidRPr="00372702" w:rsidRDefault="00213C89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674612124"/>
                <w:placeholder>
                  <w:docPart w:val="DF474B2F8B4A4D0A8A490B4C00D9A59E"/>
                </w:placeholder>
                <w:text/>
              </w:sdtPr>
              <w:sdtEndPr/>
              <w:sdtContent>
                <w:r w:rsidR="00263092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2C12BD" w14:paraId="07CB86F8" w14:textId="77777777" w:rsidTr="008F693E">
        <w:tc>
          <w:tcPr>
            <w:tcW w:w="4606" w:type="dxa"/>
            <w:shd w:val="clear" w:color="auto" w:fill="auto"/>
          </w:tcPr>
          <w:p w14:paraId="74F50920" w14:textId="77777777" w:rsidR="00263092" w:rsidRPr="00372702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Ukončené vzdělání</w:t>
            </w:r>
          </w:p>
        </w:tc>
        <w:tc>
          <w:tcPr>
            <w:tcW w:w="4606" w:type="dxa"/>
            <w:shd w:val="clear" w:color="auto" w:fill="auto"/>
          </w:tcPr>
          <w:p w14:paraId="776C10C0" w14:textId="77777777" w:rsidR="00263092" w:rsidRPr="00372702" w:rsidRDefault="00213C89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611189311"/>
                <w:placeholder>
                  <w:docPart w:val="C754324CA2384C7CA930316110153F48"/>
                </w:placeholder>
                <w:text/>
              </w:sdtPr>
              <w:sdtEndPr/>
              <w:sdtContent>
                <w:r w:rsidR="00263092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4E13B72" w14:textId="77777777" w:rsidR="00992168" w:rsidRPr="00372702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63092" w:rsidRPr="002C12BD" w14:paraId="1C61AE2A" w14:textId="77777777" w:rsidTr="008F693E">
        <w:tc>
          <w:tcPr>
            <w:tcW w:w="9212" w:type="dxa"/>
            <w:gridSpan w:val="2"/>
            <w:shd w:val="pct15" w:color="auto" w:fill="auto"/>
          </w:tcPr>
          <w:p w14:paraId="23A21739" w14:textId="5139045B" w:rsidR="00263092" w:rsidRPr="00372702" w:rsidRDefault="003103B7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Analytik</w:t>
            </w:r>
          </w:p>
        </w:tc>
      </w:tr>
      <w:tr w:rsidR="00263092" w:rsidRPr="002C12BD" w14:paraId="34F6AA4B" w14:textId="77777777" w:rsidTr="008F693E">
        <w:tc>
          <w:tcPr>
            <w:tcW w:w="4606" w:type="dxa"/>
            <w:shd w:val="clear" w:color="auto" w:fill="auto"/>
          </w:tcPr>
          <w:p w14:paraId="6A634D88" w14:textId="77777777" w:rsidR="00263092" w:rsidRPr="00372702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7EA25729" w14:textId="77777777" w:rsidR="00263092" w:rsidRPr="00372702" w:rsidRDefault="00213C89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348006861"/>
                <w:placeholder>
                  <w:docPart w:val="3E0174DE2C004FB99AE1C722FED73873"/>
                </w:placeholder>
                <w:text/>
              </w:sdtPr>
              <w:sdtEndPr/>
              <w:sdtContent>
                <w:r w:rsidR="00263092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FF0114C" w14:textId="77777777" w:rsidR="00263092" w:rsidRPr="00372702" w:rsidRDefault="00263092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103B7" w:rsidRPr="002C12BD" w14:paraId="3C47CCC9" w14:textId="77777777" w:rsidTr="002B4334">
        <w:tc>
          <w:tcPr>
            <w:tcW w:w="9212" w:type="dxa"/>
            <w:gridSpan w:val="2"/>
            <w:shd w:val="pct15" w:color="auto" w:fill="auto"/>
          </w:tcPr>
          <w:p w14:paraId="715DF333" w14:textId="77777777" w:rsidR="003103B7" w:rsidRPr="00372702" w:rsidRDefault="003103B7" w:rsidP="002B4334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Databázový specialista</w:t>
            </w:r>
          </w:p>
        </w:tc>
      </w:tr>
      <w:tr w:rsidR="003103B7" w:rsidRPr="002C12BD" w14:paraId="4D4F5E4A" w14:textId="77777777" w:rsidTr="002B4334">
        <w:tc>
          <w:tcPr>
            <w:tcW w:w="4606" w:type="dxa"/>
            <w:shd w:val="clear" w:color="auto" w:fill="auto"/>
          </w:tcPr>
          <w:p w14:paraId="29880C2B" w14:textId="77777777" w:rsidR="003103B7" w:rsidRPr="00372702" w:rsidRDefault="003103B7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63479C98" w14:textId="77777777" w:rsidR="003103B7" w:rsidRPr="00372702" w:rsidRDefault="00213C89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795973918"/>
                <w:placeholder>
                  <w:docPart w:val="0123809E5D784D2F86C1FD1AEFAC9509"/>
                </w:placeholder>
                <w:text/>
              </w:sdtPr>
              <w:sdtEndPr/>
              <w:sdtContent>
                <w:r w:rsidR="003103B7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A640755" w14:textId="77777777" w:rsidR="003103B7" w:rsidRPr="00372702" w:rsidRDefault="003103B7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103B7" w:rsidRPr="002C12BD" w14:paraId="6432CCD7" w14:textId="77777777" w:rsidTr="002B4334">
        <w:tc>
          <w:tcPr>
            <w:tcW w:w="9212" w:type="dxa"/>
            <w:gridSpan w:val="2"/>
            <w:shd w:val="pct15" w:color="auto" w:fill="auto"/>
          </w:tcPr>
          <w:p w14:paraId="665EF6E6" w14:textId="45D6AF3D" w:rsidR="003103B7" w:rsidRPr="00372702" w:rsidRDefault="003103B7" w:rsidP="002B4334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Programátor</w:t>
            </w:r>
          </w:p>
        </w:tc>
      </w:tr>
      <w:tr w:rsidR="003103B7" w:rsidRPr="002C12BD" w14:paraId="4097B043" w14:textId="77777777" w:rsidTr="002B4334">
        <w:tc>
          <w:tcPr>
            <w:tcW w:w="4606" w:type="dxa"/>
            <w:shd w:val="clear" w:color="auto" w:fill="auto"/>
          </w:tcPr>
          <w:p w14:paraId="0BE9348B" w14:textId="77777777" w:rsidR="003103B7" w:rsidRPr="00372702" w:rsidRDefault="003103B7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0C916335" w14:textId="77777777" w:rsidR="003103B7" w:rsidRPr="00372702" w:rsidRDefault="00213C89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499165233"/>
                <w:placeholder>
                  <w:docPart w:val="125D2B8693EC4FE2BBD52CD562327316"/>
                </w:placeholder>
                <w:text/>
              </w:sdtPr>
              <w:sdtEndPr/>
              <w:sdtContent>
                <w:r w:rsidR="003103B7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1FB24262" w14:textId="77777777" w:rsidR="00992168" w:rsidRPr="00372702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103B7" w:rsidRPr="002C12BD" w14:paraId="3E17FAE9" w14:textId="77777777" w:rsidTr="002B4334">
        <w:tc>
          <w:tcPr>
            <w:tcW w:w="9212" w:type="dxa"/>
            <w:gridSpan w:val="2"/>
            <w:shd w:val="pct15" w:color="auto" w:fill="auto"/>
          </w:tcPr>
          <w:p w14:paraId="23E25D09" w14:textId="222937AD" w:rsidR="003103B7" w:rsidRPr="00372702" w:rsidRDefault="003103B7" w:rsidP="002B4334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Administrátor</w:t>
            </w:r>
          </w:p>
        </w:tc>
      </w:tr>
      <w:tr w:rsidR="003103B7" w:rsidRPr="002C12BD" w14:paraId="2FEA04E7" w14:textId="77777777" w:rsidTr="002B4334">
        <w:tc>
          <w:tcPr>
            <w:tcW w:w="4606" w:type="dxa"/>
            <w:shd w:val="clear" w:color="auto" w:fill="auto"/>
          </w:tcPr>
          <w:p w14:paraId="390191EA" w14:textId="77777777" w:rsidR="003103B7" w:rsidRPr="00372702" w:rsidRDefault="003103B7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0C478C9C" w14:textId="77777777" w:rsidR="003103B7" w:rsidRPr="00372702" w:rsidRDefault="00213C89" w:rsidP="002B43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1018616946"/>
                <w:placeholder>
                  <w:docPart w:val="4922EFB73CFB4D2F9A450A0260DE8129"/>
                </w:placeholder>
                <w:text/>
              </w:sdtPr>
              <w:sdtEndPr/>
              <w:sdtContent>
                <w:r w:rsidR="003103B7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97F61F5" w14:textId="77777777" w:rsidR="003103B7" w:rsidRPr="00372702" w:rsidRDefault="003103B7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DC1A9F" w14:textId="77777777" w:rsidR="00561061" w:rsidRPr="00372702" w:rsidRDefault="00561061" w:rsidP="005610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61061" w:rsidRPr="002C12BD" w14:paraId="4CEB225A" w14:textId="77777777" w:rsidTr="00F0185B">
        <w:tc>
          <w:tcPr>
            <w:tcW w:w="9212" w:type="dxa"/>
            <w:gridSpan w:val="2"/>
            <w:shd w:val="pct15" w:color="auto" w:fill="auto"/>
          </w:tcPr>
          <w:p w14:paraId="7AF610B0" w14:textId="3E51C7A6" w:rsidR="00561061" w:rsidRPr="00372702" w:rsidRDefault="00561061" w:rsidP="00F0185B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702">
              <w:rPr>
                <w:rFonts w:ascii="Arial" w:hAnsi="Arial" w:cs="Arial"/>
                <w:b/>
                <w:sz w:val="20"/>
                <w:szCs w:val="20"/>
              </w:rPr>
              <w:t>Technik GPS</w:t>
            </w:r>
          </w:p>
        </w:tc>
      </w:tr>
      <w:tr w:rsidR="00561061" w:rsidRPr="002C12BD" w14:paraId="017A110A" w14:textId="77777777" w:rsidTr="00F0185B">
        <w:tc>
          <w:tcPr>
            <w:tcW w:w="4606" w:type="dxa"/>
            <w:shd w:val="clear" w:color="auto" w:fill="auto"/>
          </w:tcPr>
          <w:p w14:paraId="7391BE9E" w14:textId="77777777" w:rsidR="00561061" w:rsidRPr="00372702" w:rsidRDefault="00561061" w:rsidP="00F018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702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394AB121" w14:textId="77777777" w:rsidR="00561061" w:rsidRPr="00372702" w:rsidRDefault="00213C89" w:rsidP="00F018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highlight w:val="yellow"/>
                </w:rPr>
                <w:alias w:val="Název a popis"/>
                <w:tag w:val="Název a popis"/>
                <w:id w:val="-692448611"/>
                <w:placeholder>
                  <w:docPart w:val="0281AE4567974C04A06204FCC9E39542"/>
                </w:placeholder>
                <w:text/>
              </w:sdtPr>
              <w:sdtEndPr/>
              <w:sdtContent>
                <w:r w:rsidR="00561061" w:rsidRPr="002C12BD">
                  <w:rPr>
                    <w:rFonts w:ascii="Arial" w:hAnsi="Arial" w:cs="Arial"/>
                    <w:sz w:val="20"/>
                    <w:szCs w:val="20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42EC5C23" w14:textId="77777777" w:rsidR="00561061" w:rsidRPr="00372702" w:rsidRDefault="00561061" w:rsidP="0056106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061402" w14:textId="77777777" w:rsidR="003103B7" w:rsidRPr="00372702" w:rsidRDefault="003103B7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84CBF7" w14:textId="77777777" w:rsidR="003103B7" w:rsidRPr="00372702" w:rsidRDefault="003103B7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D1D9FF" w14:textId="77777777" w:rsidR="003103B7" w:rsidRPr="00372702" w:rsidRDefault="003103B7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430CE5" w14:textId="77777777" w:rsidR="00127AFB" w:rsidRPr="00372702" w:rsidRDefault="00127AFB" w:rsidP="00127AFB">
      <w:pPr>
        <w:pStyle w:val="Zkladntext"/>
        <w:spacing w:before="360" w:after="240" w:line="276" w:lineRule="auto"/>
        <w:rPr>
          <w:rFonts w:cs="Arial"/>
        </w:rPr>
      </w:pPr>
      <w:r w:rsidRPr="00372702">
        <w:rPr>
          <w:rFonts w:cs="Arial"/>
        </w:rPr>
        <w:t xml:space="preserve">V </w:t>
      </w:r>
      <w:sdt>
        <w:sdtPr>
          <w:rPr>
            <w:rFonts w:cs="Arial"/>
            <w:highlight w:val="yellow"/>
          </w:rPr>
          <w:alias w:val="Místo"/>
          <w:tag w:val="Místo"/>
          <w:id w:val="1849135116"/>
          <w:placeholder>
            <w:docPart w:val="4BA38C68F0BF439982B6F41146B6C4EA"/>
          </w:placeholder>
          <w:text/>
        </w:sdtPr>
        <w:sdtEndPr/>
        <w:sdtContent>
          <w:r w:rsidRPr="00372702">
            <w:rPr>
              <w:rFonts w:cs="Arial"/>
              <w:highlight w:val="yellow"/>
            </w:rPr>
            <w:t>[_____] doplnit</w:t>
          </w:r>
        </w:sdtContent>
      </w:sdt>
      <w:r w:rsidRPr="00372702">
        <w:rPr>
          <w:rFonts w:cs="Arial"/>
        </w:rPr>
        <w:t xml:space="preserve"> dne </w:t>
      </w:r>
      <w:sdt>
        <w:sdtPr>
          <w:rPr>
            <w:rFonts w:cs="Arial"/>
            <w:highlight w:val="yellow"/>
          </w:rPr>
          <w:alias w:val="Datum"/>
          <w:tag w:val="Datum"/>
          <w:id w:val="-2049820764"/>
          <w:placeholder>
            <w:docPart w:val="B7B5B766D7F3430886C30CBC2A73E3EC"/>
          </w:placeholder>
          <w:text/>
        </w:sdtPr>
        <w:sdtEndPr/>
        <w:sdtContent>
          <w:r w:rsidRPr="00372702">
            <w:rPr>
              <w:rFonts w:cs="Arial"/>
              <w:highlight w:val="yellow"/>
            </w:rPr>
            <w:t>[_____] doplnit</w:t>
          </w:r>
        </w:sdtContent>
      </w:sdt>
    </w:p>
    <w:p w14:paraId="14A96566" w14:textId="77777777" w:rsidR="005E73B1" w:rsidRPr="00372702" w:rsidRDefault="005E73B1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A3AB95" w14:textId="77777777" w:rsidR="00F73953" w:rsidRPr="00372702" w:rsidRDefault="00F73953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FA4F71" w14:textId="77777777" w:rsidR="00992168" w:rsidRPr="00372702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C67380" w14:textId="77777777" w:rsidR="00F358B2" w:rsidRPr="00372702" w:rsidRDefault="00F358B2" w:rsidP="00F358B2">
      <w:pPr>
        <w:jc w:val="both"/>
        <w:rPr>
          <w:rFonts w:ascii="Arial" w:hAnsi="Arial" w:cs="Arial"/>
          <w:sz w:val="20"/>
          <w:szCs w:val="20"/>
        </w:rPr>
      </w:pPr>
      <w:r w:rsidRPr="00372702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0F49B9FD" w14:textId="77777777" w:rsidR="00F358B2" w:rsidRPr="00372702" w:rsidRDefault="00213C89" w:rsidP="00F358B2">
      <w:pPr>
        <w:pStyle w:val="Zkladntext"/>
        <w:spacing w:line="276" w:lineRule="auto"/>
        <w:rPr>
          <w:rFonts w:cs="Arial"/>
          <w:highlight w:val="yellow"/>
        </w:rPr>
      </w:pPr>
      <w:sdt>
        <w:sdtPr>
          <w:rPr>
            <w:rFonts w:cs="Arial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372702">
            <w:rPr>
              <w:rFonts w:cs="Arial"/>
              <w:highlight w:val="yellow"/>
            </w:rPr>
            <w:t>[_____] doplnit titul, jméno, příjmení</w:t>
          </w:r>
        </w:sdtContent>
      </w:sdt>
    </w:p>
    <w:p w14:paraId="1A70D323" w14:textId="77777777" w:rsidR="00165825" w:rsidRPr="00372702" w:rsidRDefault="00213C89" w:rsidP="002C03D6">
      <w:pPr>
        <w:pStyle w:val="Zkladntext"/>
        <w:spacing w:line="276" w:lineRule="auto"/>
        <w:rPr>
          <w:rFonts w:cs="Arial"/>
        </w:rPr>
      </w:pPr>
      <w:sdt>
        <w:sdtPr>
          <w:rPr>
            <w:rFonts w:cs="Arial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372702">
            <w:rPr>
              <w:rFonts w:cs="Arial"/>
              <w:highlight w:val="yellow"/>
            </w:rPr>
            <w:t>[_____] doplnit funkci osoby oprávněné jednat za dodavatele</w:t>
          </w:r>
        </w:sdtContent>
      </w:sdt>
    </w:p>
    <w:p w14:paraId="7560B057" w14:textId="50955692" w:rsidR="00165825" w:rsidRDefault="00165825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165825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EC42F" w14:textId="77777777" w:rsidR="00EF245D" w:rsidRDefault="00EF245D" w:rsidP="006A4F4C">
      <w:r>
        <w:separator/>
      </w:r>
    </w:p>
  </w:endnote>
  <w:endnote w:type="continuationSeparator" w:id="0">
    <w:p w14:paraId="36A59267" w14:textId="77777777" w:rsidR="00EF245D" w:rsidRDefault="00EF245D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0169C1A0" w14:textId="411136AC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189BBCC2" w14:textId="0B866DE6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E329DDB" w14:textId="23CF76F3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E540F" w14:textId="77777777" w:rsidR="00EF245D" w:rsidRDefault="00EF245D" w:rsidP="006A4F4C">
      <w:r>
        <w:separator/>
      </w:r>
    </w:p>
  </w:footnote>
  <w:footnote w:type="continuationSeparator" w:id="0">
    <w:p w14:paraId="60AD6F06" w14:textId="77777777" w:rsidR="00EF245D" w:rsidRDefault="00EF245D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ED4CA" w14:textId="77777777" w:rsidR="005E73B1" w:rsidRDefault="005E73B1" w:rsidP="00920082">
    <w:pPr>
      <w:pStyle w:val="Zhlav"/>
      <w:jc w:val="center"/>
    </w:pPr>
  </w:p>
  <w:p w14:paraId="0EB5F8BE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9691F"/>
    <w:multiLevelType w:val="hybridMultilevel"/>
    <w:tmpl w:val="01520C28"/>
    <w:lvl w:ilvl="0" w:tplc="8144779A">
      <w:start w:val="1"/>
      <w:numFmt w:val="bullet"/>
      <w:lvlText w:val="-"/>
      <w:lvlJc w:val="left"/>
      <w:rPr>
        <w:rFonts w:ascii="Segoe UI" w:eastAsia="Calibri" w:hAnsi="Segoe UI" w:cs="Segoe UI" w:hint="default"/>
      </w:rPr>
    </w:lvl>
    <w:lvl w:ilvl="1" w:tplc="98F20A8E">
      <w:numFmt w:val="bullet"/>
      <w:lvlText w:val="•"/>
      <w:lvlJc w:val="left"/>
      <w:rPr>
        <w:rFonts w:ascii="Segoe UI" w:eastAsia="Calibri" w:hAnsi="Segoe UI" w:cs="Segoe UI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67617"/>
    <w:multiLevelType w:val="hybridMultilevel"/>
    <w:tmpl w:val="215E659A"/>
    <w:lvl w:ilvl="0" w:tplc="0A5243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754D8"/>
    <w:multiLevelType w:val="hybridMultilevel"/>
    <w:tmpl w:val="3EEA2586"/>
    <w:lvl w:ilvl="0" w:tplc="74FC8136">
      <w:start w:val="5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10" w15:restartNumberingAfterBreak="0">
    <w:nsid w:val="1FF53D19"/>
    <w:multiLevelType w:val="hybridMultilevel"/>
    <w:tmpl w:val="4B765E20"/>
    <w:lvl w:ilvl="0" w:tplc="96E415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D77C98"/>
    <w:multiLevelType w:val="hybridMultilevel"/>
    <w:tmpl w:val="00CCED68"/>
    <w:lvl w:ilvl="0" w:tplc="FFFFFFFF">
      <w:start w:val="1"/>
      <w:numFmt w:val="bullet"/>
      <w:lvlText w:val="-"/>
      <w:lvlJc w:val="left"/>
      <w:rPr>
        <w:rFonts w:ascii="Segoe UI" w:eastAsia="Calibri" w:hAnsi="Segoe UI" w:cs="Segoe UI" w:hint="default"/>
      </w:rPr>
    </w:lvl>
    <w:lvl w:ilvl="1" w:tplc="8144779A">
      <w:start w:val="1"/>
      <w:numFmt w:val="bullet"/>
      <w:lvlText w:val="-"/>
      <w:lvlJc w:val="left"/>
      <w:rPr>
        <w:rFonts w:ascii="Segoe UI" w:eastAsia="Calibri" w:hAnsi="Segoe UI" w:cs="Segoe U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061A3"/>
    <w:multiLevelType w:val="hybridMultilevel"/>
    <w:tmpl w:val="0BA6419C"/>
    <w:lvl w:ilvl="0" w:tplc="1AFEDFB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8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B875D5F"/>
    <w:multiLevelType w:val="hybridMultilevel"/>
    <w:tmpl w:val="FB48B5CC"/>
    <w:lvl w:ilvl="0" w:tplc="DE9486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F563B"/>
    <w:multiLevelType w:val="hybridMultilevel"/>
    <w:tmpl w:val="5BC2BE4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4511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753785">
    <w:abstractNumId w:val="23"/>
  </w:num>
  <w:num w:numId="3" w16cid:durableId="1413088197">
    <w:abstractNumId w:val="25"/>
  </w:num>
  <w:num w:numId="4" w16cid:durableId="2126340338">
    <w:abstractNumId w:val="14"/>
  </w:num>
  <w:num w:numId="5" w16cid:durableId="1707441428">
    <w:abstractNumId w:val="4"/>
  </w:num>
  <w:num w:numId="6" w16cid:durableId="1322927462">
    <w:abstractNumId w:val="23"/>
  </w:num>
  <w:num w:numId="7" w16cid:durableId="37243377">
    <w:abstractNumId w:val="19"/>
  </w:num>
  <w:num w:numId="8" w16cid:durableId="180316422">
    <w:abstractNumId w:val="29"/>
  </w:num>
  <w:num w:numId="9" w16cid:durableId="50734451">
    <w:abstractNumId w:val="24"/>
  </w:num>
  <w:num w:numId="10" w16cid:durableId="11317037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849472">
    <w:abstractNumId w:val="29"/>
  </w:num>
  <w:num w:numId="12" w16cid:durableId="1445272500">
    <w:abstractNumId w:val="27"/>
  </w:num>
  <w:num w:numId="13" w16cid:durableId="1768697113">
    <w:abstractNumId w:val="15"/>
  </w:num>
  <w:num w:numId="14" w16cid:durableId="430707077">
    <w:abstractNumId w:val="29"/>
  </w:num>
  <w:num w:numId="15" w16cid:durableId="1986658597">
    <w:abstractNumId w:val="18"/>
  </w:num>
  <w:num w:numId="16" w16cid:durableId="91829224">
    <w:abstractNumId w:val="2"/>
  </w:num>
  <w:num w:numId="17" w16cid:durableId="1974478055">
    <w:abstractNumId w:val="17"/>
  </w:num>
  <w:num w:numId="18" w16cid:durableId="143937330">
    <w:abstractNumId w:val="21"/>
  </w:num>
  <w:num w:numId="19" w16cid:durableId="653223757">
    <w:abstractNumId w:val="29"/>
  </w:num>
  <w:num w:numId="20" w16cid:durableId="758789078">
    <w:abstractNumId w:val="20"/>
  </w:num>
  <w:num w:numId="21" w16cid:durableId="1338969116">
    <w:abstractNumId w:val="9"/>
  </w:num>
  <w:num w:numId="22" w16cid:durableId="1768575328">
    <w:abstractNumId w:val="13"/>
  </w:num>
  <w:num w:numId="23" w16cid:durableId="1500266371">
    <w:abstractNumId w:val="5"/>
  </w:num>
  <w:num w:numId="24" w16cid:durableId="337974050">
    <w:abstractNumId w:val="3"/>
  </w:num>
  <w:num w:numId="25" w16cid:durableId="1807428884">
    <w:abstractNumId w:val="33"/>
  </w:num>
  <w:num w:numId="26" w16cid:durableId="1158036763">
    <w:abstractNumId w:val="11"/>
  </w:num>
  <w:num w:numId="27" w16cid:durableId="1201671390">
    <w:abstractNumId w:val="12"/>
  </w:num>
  <w:num w:numId="28" w16cid:durableId="1178957249">
    <w:abstractNumId w:val="26"/>
  </w:num>
  <w:num w:numId="29" w16cid:durableId="223757757">
    <w:abstractNumId w:val="1"/>
  </w:num>
  <w:num w:numId="30" w16cid:durableId="405301179">
    <w:abstractNumId w:val="29"/>
  </w:num>
  <w:num w:numId="31" w16cid:durableId="793911084">
    <w:abstractNumId w:val="32"/>
  </w:num>
  <w:num w:numId="32" w16cid:durableId="1954170572">
    <w:abstractNumId w:val="21"/>
  </w:num>
  <w:num w:numId="33" w16cid:durableId="415514238">
    <w:abstractNumId w:val="0"/>
  </w:num>
  <w:num w:numId="34" w16cid:durableId="1468471094">
    <w:abstractNumId w:val="8"/>
  </w:num>
  <w:num w:numId="35" w16cid:durableId="254171108">
    <w:abstractNumId w:val="7"/>
  </w:num>
  <w:num w:numId="36" w16cid:durableId="298844863">
    <w:abstractNumId w:val="7"/>
  </w:num>
  <w:num w:numId="37" w16cid:durableId="1071123168">
    <w:abstractNumId w:val="30"/>
  </w:num>
  <w:num w:numId="38" w16cid:durableId="343240182">
    <w:abstractNumId w:val="10"/>
  </w:num>
  <w:num w:numId="39" w16cid:durableId="1238056537">
    <w:abstractNumId w:val="22"/>
  </w:num>
  <w:num w:numId="40" w16cid:durableId="391537436">
    <w:abstractNumId w:val="7"/>
  </w:num>
  <w:num w:numId="41" w16cid:durableId="1673681192">
    <w:abstractNumId w:val="6"/>
  </w:num>
  <w:num w:numId="42" w16cid:durableId="239408545">
    <w:abstractNumId w:val="31"/>
  </w:num>
  <w:num w:numId="43" w16cid:durableId="11594670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4E89"/>
    <w:rsid w:val="00125917"/>
    <w:rsid w:val="00127AFB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372E"/>
    <w:rsid w:val="00213C89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3092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12BD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03B7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1CF8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2702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B733D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0649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0E6B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3588"/>
    <w:rsid w:val="00544C97"/>
    <w:rsid w:val="0055335A"/>
    <w:rsid w:val="00560175"/>
    <w:rsid w:val="00560369"/>
    <w:rsid w:val="00561061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3CB9"/>
    <w:rsid w:val="00634FF8"/>
    <w:rsid w:val="00635DE5"/>
    <w:rsid w:val="006369E0"/>
    <w:rsid w:val="00641070"/>
    <w:rsid w:val="0064185C"/>
    <w:rsid w:val="00644968"/>
    <w:rsid w:val="00644DC7"/>
    <w:rsid w:val="00650B8A"/>
    <w:rsid w:val="0066412A"/>
    <w:rsid w:val="006644C7"/>
    <w:rsid w:val="0066650B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0DAD"/>
    <w:rsid w:val="007D2CEA"/>
    <w:rsid w:val="007E2BEB"/>
    <w:rsid w:val="007E3D83"/>
    <w:rsid w:val="007E44E6"/>
    <w:rsid w:val="007E45C9"/>
    <w:rsid w:val="007E4D0C"/>
    <w:rsid w:val="007E5F40"/>
    <w:rsid w:val="007E6153"/>
    <w:rsid w:val="007E7084"/>
    <w:rsid w:val="007E7BD4"/>
    <w:rsid w:val="007F137E"/>
    <w:rsid w:val="007F2779"/>
    <w:rsid w:val="007F291C"/>
    <w:rsid w:val="007F35D5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A47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488C"/>
    <w:rsid w:val="00866759"/>
    <w:rsid w:val="00866884"/>
    <w:rsid w:val="00867B4D"/>
    <w:rsid w:val="008726BF"/>
    <w:rsid w:val="00873B8B"/>
    <w:rsid w:val="008744BC"/>
    <w:rsid w:val="00874EE9"/>
    <w:rsid w:val="00875877"/>
    <w:rsid w:val="00875A09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AB9"/>
    <w:rsid w:val="008F244E"/>
    <w:rsid w:val="008F36AB"/>
    <w:rsid w:val="008F54D5"/>
    <w:rsid w:val="008F64E7"/>
    <w:rsid w:val="008F65AF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3A53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5C24"/>
    <w:rsid w:val="00A07212"/>
    <w:rsid w:val="00A105D5"/>
    <w:rsid w:val="00A112A5"/>
    <w:rsid w:val="00A11B57"/>
    <w:rsid w:val="00A1504C"/>
    <w:rsid w:val="00A15B8B"/>
    <w:rsid w:val="00A20857"/>
    <w:rsid w:val="00A21ECE"/>
    <w:rsid w:val="00A24724"/>
    <w:rsid w:val="00A2497B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77B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086F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8B5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17F47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4FE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60D"/>
    <w:rsid w:val="00ED46E8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45D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743C"/>
    <w:rsid w:val="00FD2042"/>
    <w:rsid w:val="00FD5C91"/>
    <w:rsid w:val="00FD672D"/>
    <w:rsid w:val="00FE0A94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20C4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1">
    <w:name w:val="Text1"/>
    <w:basedOn w:val="Bezmezer"/>
    <w:qFormat/>
    <w:rsid w:val="00127AFB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styleId="Bezmezer">
    <w:name w:val="No Spacing"/>
    <w:uiPriority w:val="1"/>
    <w:qFormat/>
    <w:rsid w:val="00127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F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D0D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A38C68F0BF439982B6F41146B6C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D70C7-16F5-478E-A354-C150760A2FD7}"/>
      </w:docPartPr>
      <w:docPartBody>
        <w:p w:rsidR="005D2590" w:rsidRDefault="00B874AD" w:rsidP="00B874AD">
          <w:pPr>
            <w:pStyle w:val="4BA38C68F0BF439982B6F41146B6C4E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7B5B766D7F3430886C30CBC2A73E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DEACE9-18D2-4217-AB38-BEB9D31BE07E}"/>
      </w:docPartPr>
      <w:docPartBody>
        <w:p w:rsidR="005D2590" w:rsidRDefault="00B874AD" w:rsidP="00B874AD">
          <w:pPr>
            <w:pStyle w:val="B7B5B766D7F3430886C30CBC2A73E3E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D78D28B43BD482993F0E3CBA92455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82D9B-3CA0-464E-9139-296C55A1D907}"/>
      </w:docPartPr>
      <w:docPartBody>
        <w:p w:rsidR="005D2590" w:rsidRDefault="00B874AD" w:rsidP="00B874AD">
          <w:pPr>
            <w:pStyle w:val="FD78D28B43BD482993F0E3CBA924558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B3FD26E8E942ACA740A88F3FCA66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C61710-A345-4808-8EF2-55BD69BA57BD}"/>
      </w:docPartPr>
      <w:docPartBody>
        <w:p w:rsidR="005D2590" w:rsidRDefault="00B874AD" w:rsidP="00B874AD">
          <w:pPr>
            <w:pStyle w:val="53B3FD26E8E942ACA740A88F3FCA66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F474B2F8B4A4D0A8A490B4C00D9A5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57B91-D2F0-425C-9A97-096962E4AF95}"/>
      </w:docPartPr>
      <w:docPartBody>
        <w:p w:rsidR="005D2590" w:rsidRDefault="00B874AD" w:rsidP="00B874AD">
          <w:pPr>
            <w:pStyle w:val="DF474B2F8B4A4D0A8A490B4C00D9A5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54324CA2384C7CA930316110153F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E5ABF-1192-4177-BF1B-040DD719B4B4}"/>
      </w:docPartPr>
      <w:docPartBody>
        <w:p w:rsidR="005D2590" w:rsidRDefault="00B874AD" w:rsidP="00B874AD">
          <w:pPr>
            <w:pStyle w:val="C754324CA2384C7CA930316110153F4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0174DE2C004FB99AE1C722FED738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55F66-4CD2-496B-AC10-983A98204E70}"/>
      </w:docPartPr>
      <w:docPartBody>
        <w:p w:rsidR="005D2590" w:rsidRDefault="00B874AD" w:rsidP="00B874AD">
          <w:pPr>
            <w:pStyle w:val="3E0174DE2C004FB99AE1C722FED7387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5D2B8693EC4FE2BBD52CD562327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1D5BE-EB21-4FE9-BA9F-93A5E0BF61C2}"/>
      </w:docPartPr>
      <w:docPartBody>
        <w:p w:rsidR="00B55539" w:rsidRDefault="00B55539" w:rsidP="00B55539">
          <w:pPr>
            <w:pStyle w:val="125D2B8693EC4FE2BBD52CD56232731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22EFB73CFB4D2F9A450A0260DE81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FC95B-DB64-4475-8722-34D6CEBA671F}"/>
      </w:docPartPr>
      <w:docPartBody>
        <w:p w:rsidR="00B55539" w:rsidRDefault="00B55539" w:rsidP="00B55539">
          <w:pPr>
            <w:pStyle w:val="4922EFB73CFB4D2F9A450A0260DE812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123809E5D784D2F86C1FD1AEFAC9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06F1B-F45F-4C90-8F15-D5C81BADACA7}"/>
      </w:docPartPr>
      <w:docPartBody>
        <w:p w:rsidR="00B55539" w:rsidRDefault="00B55539" w:rsidP="00B55539">
          <w:pPr>
            <w:pStyle w:val="0123809E5D784D2F86C1FD1AEFAC950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E8FC63A250D4B1690B21A3748740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1A3AC-EC37-4E80-B20B-94CD40D53467}"/>
      </w:docPartPr>
      <w:docPartBody>
        <w:p w:rsidR="00A770FC" w:rsidRDefault="00A770FC" w:rsidP="00A770FC">
          <w:pPr>
            <w:pStyle w:val="1E8FC63A250D4B1690B21A3748740F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607B0E8544445728E02932EECF65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7CE2FE-8634-4415-B09C-AD757085DC1D}"/>
      </w:docPartPr>
      <w:docPartBody>
        <w:p w:rsidR="00A770FC" w:rsidRDefault="00A770FC" w:rsidP="00A770FC">
          <w:pPr>
            <w:pStyle w:val="D607B0E8544445728E02932EECF657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5FE69241F64189A033F5E7ABA18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13B552-97AD-48A8-9523-7687B5A3FAF0}"/>
      </w:docPartPr>
      <w:docPartBody>
        <w:p w:rsidR="00A770FC" w:rsidRDefault="00A770FC" w:rsidP="00A770FC">
          <w:pPr>
            <w:pStyle w:val="825FE69241F64189A033F5E7ABA18D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23949823A9E4FA6AE9DD4B008FE3D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6BC9A-9B88-4ACA-8112-81DD1A25502F}"/>
      </w:docPartPr>
      <w:docPartBody>
        <w:p w:rsidR="00A770FC" w:rsidRDefault="00A770FC" w:rsidP="00A770FC">
          <w:pPr>
            <w:pStyle w:val="723949823A9E4FA6AE9DD4B008FE3D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743FE402C2D453BA8CC04345BD022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3795E-25D9-493D-B0E9-0D6001ED4E93}"/>
      </w:docPartPr>
      <w:docPartBody>
        <w:p w:rsidR="00A770FC" w:rsidRDefault="00A770FC" w:rsidP="00A770FC">
          <w:pPr>
            <w:pStyle w:val="1743FE402C2D453BA8CC04345BD022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635A3A9152A4BEB9EAA28BB70B3F7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FC584-5AA1-4891-B610-683F64A128E9}"/>
      </w:docPartPr>
      <w:docPartBody>
        <w:p w:rsidR="00A770FC" w:rsidRDefault="00A770FC" w:rsidP="00A770FC">
          <w:pPr>
            <w:pStyle w:val="6635A3A9152A4BEB9EAA28BB70B3F7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C2E365C655945E9A2C5E1AFF0B62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381C7-1C7C-40B9-89A6-D615050F3B05}"/>
      </w:docPartPr>
      <w:docPartBody>
        <w:p w:rsidR="00A770FC" w:rsidRDefault="00A770FC" w:rsidP="00A770FC">
          <w:pPr>
            <w:pStyle w:val="0C2E365C655945E9A2C5E1AFF0B629A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B9486ED23644E69AEA566A129DF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F2AF7-E895-41ED-B2C9-B531F737F8E7}"/>
      </w:docPartPr>
      <w:docPartBody>
        <w:p w:rsidR="00A770FC" w:rsidRDefault="00A770FC" w:rsidP="00A770FC">
          <w:pPr>
            <w:pStyle w:val="C7B9486ED23644E69AEA566A129DF38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C7ECF9FC6D54BF1B4446BE402A63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ADC61-1F9A-4772-9BF6-6D37EC1A576F}"/>
      </w:docPartPr>
      <w:docPartBody>
        <w:p w:rsidR="00A770FC" w:rsidRDefault="00A770FC" w:rsidP="00A770FC">
          <w:pPr>
            <w:pStyle w:val="4C7ECF9FC6D54BF1B4446BE402A638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CA6CDE020494BD79FEF5465A1F58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F1C09F-E57A-4F84-82C2-75CED379C616}"/>
      </w:docPartPr>
      <w:docPartBody>
        <w:p w:rsidR="00A770FC" w:rsidRDefault="00A770FC" w:rsidP="00A770FC">
          <w:pPr>
            <w:pStyle w:val="9CA6CDE020494BD79FEF5465A1F58E2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9D2DB6D69224D12896654344E5C6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3A41C-261A-4F50-ABB5-CC5A15A8710F}"/>
      </w:docPartPr>
      <w:docPartBody>
        <w:p w:rsidR="00A770FC" w:rsidRDefault="00A770FC" w:rsidP="00A770FC">
          <w:pPr>
            <w:pStyle w:val="59D2DB6D69224D12896654344E5C6BD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3CF56ACA8154642A9D95DC54AC5E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6450F-E1D1-473D-B8B9-6724EA5F9CCE}"/>
      </w:docPartPr>
      <w:docPartBody>
        <w:p w:rsidR="00A770FC" w:rsidRDefault="00A770FC" w:rsidP="00A770FC">
          <w:pPr>
            <w:pStyle w:val="C3CF56ACA8154642A9D95DC54AC5EF4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F13FA1181B24376A61D85030936D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51DD6-8B31-4075-B353-8E19F67B043A}"/>
      </w:docPartPr>
      <w:docPartBody>
        <w:p w:rsidR="00A770FC" w:rsidRDefault="00A770FC" w:rsidP="00A770FC">
          <w:pPr>
            <w:pStyle w:val="DF13FA1181B24376A61D85030936D1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F91BCE5D76244B1A8F87A69127792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2FEC2-725F-4EC1-A7E8-398B3EB52E90}"/>
      </w:docPartPr>
      <w:docPartBody>
        <w:p w:rsidR="00A770FC" w:rsidRDefault="00A770FC" w:rsidP="00A770FC">
          <w:pPr>
            <w:pStyle w:val="1F91BCE5D76244B1A8F87A691277921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AF06A288A0246C790DEBF68D9BCC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8C656-B233-40A9-B312-18FA4A987544}"/>
      </w:docPartPr>
      <w:docPartBody>
        <w:p w:rsidR="00A770FC" w:rsidRDefault="00A770FC" w:rsidP="00A770FC">
          <w:pPr>
            <w:pStyle w:val="7AF06A288A0246C790DEBF68D9BCC42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2618D54903F4278BB6E8046A8D12D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047019-5D8D-4F80-9F54-A7AA3139B66C}"/>
      </w:docPartPr>
      <w:docPartBody>
        <w:p w:rsidR="00A770FC" w:rsidRDefault="00A770FC" w:rsidP="00A770FC">
          <w:pPr>
            <w:pStyle w:val="02618D54903F4278BB6E8046A8D12D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281AE4567974C04A06204FCC9E39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186A55-7887-4B0F-BDBD-AF0BAF0458DE}"/>
      </w:docPartPr>
      <w:docPartBody>
        <w:p w:rsidR="00A770FC" w:rsidRDefault="00A770FC" w:rsidP="00A770FC">
          <w:pPr>
            <w:pStyle w:val="0281AE4567974C04A06204FCC9E3954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D2590"/>
    <w:rsid w:val="005F5864"/>
    <w:rsid w:val="00610B24"/>
    <w:rsid w:val="00685564"/>
    <w:rsid w:val="00710530"/>
    <w:rsid w:val="00722303"/>
    <w:rsid w:val="007544FC"/>
    <w:rsid w:val="0086488C"/>
    <w:rsid w:val="008C0A80"/>
    <w:rsid w:val="008F60C8"/>
    <w:rsid w:val="008F65AF"/>
    <w:rsid w:val="00956BA9"/>
    <w:rsid w:val="00982EE0"/>
    <w:rsid w:val="0098458C"/>
    <w:rsid w:val="009F7E58"/>
    <w:rsid w:val="00A51FE9"/>
    <w:rsid w:val="00A770FC"/>
    <w:rsid w:val="00A97D93"/>
    <w:rsid w:val="00B21E5A"/>
    <w:rsid w:val="00B55539"/>
    <w:rsid w:val="00B874AD"/>
    <w:rsid w:val="00C02913"/>
    <w:rsid w:val="00C274D1"/>
    <w:rsid w:val="00C4086F"/>
    <w:rsid w:val="00CC01D3"/>
    <w:rsid w:val="00D37C06"/>
    <w:rsid w:val="00D84BD8"/>
    <w:rsid w:val="00EE3AA3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70FC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338665D696A4FB89A68AFA11A399D28">
    <w:name w:val="B338665D696A4FB89A68AFA11A399D28"/>
    <w:rsid w:val="00A770FC"/>
    <w:rPr>
      <w:kern w:val="2"/>
      <w14:ligatures w14:val="standardContextual"/>
    </w:rPr>
  </w:style>
  <w:style w:type="paragraph" w:customStyle="1" w:styleId="1E8FC63A250D4B1690B21A3748740FF0">
    <w:name w:val="1E8FC63A250D4B1690B21A3748740FF0"/>
    <w:rsid w:val="00A770FC"/>
    <w:rPr>
      <w:kern w:val="2"/>
      <w14:ligatures w14:val="standardContextual"/>
    </w:rPr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D607B0E8544445728E02932EECF65749">
    <w:name w:val="D607B0E8544445728E02932EECF65749"/>
    <w:rsid w:val="00A770FC"/>
    <w:rPr>
      <w:kern w:val="2"/>
      <w14:ligatures w14:val="standardContextual"/>
    </w:rPr>
  </w:style>
  <w:style w:type="paragraph" w:customStyle="1" w:styleId="825FE69241F64189A033F5E7ABA18D25">
    <w:name w:val="825FE69241F64189A033F5E7ABA18D25"/>
    <w:rsid w:val="00A770FC"/>
    <w:rPr>
      <w:kern w:val="2"/>
      <w14:ligatures w14:val="standardContextual"/>
    </w:rPr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4BA38C68F0BF439982B6F41146B6C4EA">
    <w:name w:val="4BA38C68F0BF439982B6F41146B6C4EA"/>
    <w:rsid w:val="00B874AD"/>
    <w:rPr>
      <w:kern w:val="2"/>
      <w14:ligatures w14:val="standardContextual"/>
    </w:rPr>
  </w:style>
  <w:style w:type="paragraph" w:customStyle="1" w:styleId="B7B5B766D7F3430886C30CBC2A73E3EC">
    <w:name w:val="B7B5B766D7F3430886C30CBC2A73E3EC"/>
    <w:rsid w:val="00B874AD"/>
    <w:rPr>
      <w:kern w:val="2"/>
      <w14:ligatures w14:val="standardContextual"/>
    </w:rPr>
  </w:style>
  <w:style w:type="paragraph" w:customStyle="1" w:styleId="FD78D28B43BD482993F0E3CBA9245581">
    <w:name w:val="FD78D28B43BD482993F0E3CBA9245581"/>
    <w:rsid w:val="00B874AD"/>
    <w:rPr>
      <w:kern w:val="2"/>
      <w14:ligatures w14:val="standardContextual"/>
    </w:rPr>
  </w:style>
  <w:style w:type="paragraph" w:customStyle="1" w:styleId="53B3FD26E8E942ACA740A88F3FCA66C7">
    <w:name w:val="53B3FD26E8E942ACA740A88F3FCA66C7"/>
    <w:rsid w:val="00B874AD"/>
    <w:rPr>
      <w:kern w:val="2"/>
      <w14:ligatures w14:val="standardContextual"/>
    </w:rPr>
  </w:style>
  <w:style w:type="paragraph" w:customStyle="1" w:styleId="F3B2F0AF6AC140B2BBDC9A5AC4F44A99">
    <w:name w:val="F3B2F0AF6AC140B2BBDC9A5AC4F44A99"/>
    <w:rsid w:val="00A770FC"/>
    <w:rPr>
      <w:kern w:val="2"/>
      <w14:ligatures w14:val="standardContextual"/>
    </w:rPr>
  </w:style>
  <w:style w:type="paragraph" w:customStyle="1" w:styleId="723949823A9E4FA6AE9DD4B008FE3D51">
    <w:name w:val="723949823A9E4FA6AE9DD4B008FE3D51"/>
    <w:rsid w:val="00A770FC"/>
    <w:rPr>
      <w:kern w:val="2"/>
      <w14:ligatures w14:val="standardContextual"/>
    </w:rPr>
  </w:style>
  <w:style w:type="paragraph" w:customStyle="1" w:styleId="1743FE402C2D453BA8CC04345BD022B7">
    <w:name w:val="1743FE402C2D453BA8CC04345BD022B7"/>
    <w:rsid w:val="00A770FC"/>
    <w:rPr>
      <w:kern w:val="2"/>
      <w14:ligatures w14:val="standardContextual"/>
    </w:rPr>
  </w:style>
  <w:style w:type="paragraph" w:customStyle="1" w:styleId="6635A3A9152A4BEB9EAA28BB70B3F73E">
    <w:name w:val="6635A3A9152A4BEB9EAA28BB70B3F73E"/>
    <w:rsid w:val="00A770FC"/>
    <w:rPr>
      <w:kern w:val="2"/>
      <w14:ligatures w14:val="standardContextual"/>
    </w:rPr>
  </w:style>
  <w:style w:type="paragraph" w:customStyle="1" w:styleId="DF474B2F8B4A4D0A8A490B4C00D9A59E">
    <w:name w:val="DF474B2F8B4A4D0A8A490B4C00D9A59E"/>
    <w:rsid w:val="00B874AD"/>
    <w:rPr>
      <w:kern w:val="2"/>
      <w14:ligatures w14:val="standardContextual"/>
    </w:rPr>
  </w:style>
  <w:style w:type="paragraph" w:customStyle="1" w:styleId="C754324CA2384C7CA930316110153F48">
    <w:name w:val="C754324CA2384C7CA930316110153F48"/>
    <w:rsid w:val="00B874AD"/>
    <w:rPr>
      <w:kern w:val="2"/>
      <w14:ligatures w14:val="standardContextual"/>
    </w:rPr>
  </w:style>
  <w:style w:type="paragraph" w:customStyle="1" w:styleId="9662FC16055C405EAA329DF5DF6F409E">
    <w:name w:val="9662FC16055C405EAA329DF5DF6F409E"/>
    <w:rsid w:val="00A770FC"/>
    <w:rPr>
      <w:kern w:val="2"/>
      <w14:ligatures w14:val="standardContextual"/>
    </w:rPr>
  </w:style>
  <w:style w:type="paragraph" w:customStyle="1" w:styleId="0C2E365C655945E9A2C5E1AFF0B629A5">
    <w:name w:val="0C2E365C655945E9A2C5E1AFF0B629A5"/>
    <w:rsid w:val="00A770FC"/>
    <w:rPr>
      <w:kern w:val="2"/>
      <w14:ligatures w14:val="standardContextual"/>
    </w:rPr>
  </w:style>
  <w:style w:type="paragraph" w:customStyle="1" w:styleId="C7B9486ED23644E69AEA566A129DF380">
    <w:name w:val="C7B9486ED23644E69AEA566A129DF380"/>
    <w:rsid w:val="00A770FC"/>
    <w:rPr>
      <w:kern w:val="2"/>
      <w14:ligatures w14:val="standardContextual"/>
    </w:rPr>
  </w:style>
  <w:style w:type="paragraph" w:customStyle="1" w:styleId="4C7ECF9FC6D54BF1B4446BE402A638FE">
    <w:name w:val="4C7ECF9FC6D54BF1B4446BE402A638FE"/>
    <w:rsid w:val="00A770FC"/>
    <w:rPr>
      <w:kern w:val="2"/>
      <w14:ligatures w14:val="standardContextual"/>
    </w:rPr>
  </w:style>
  <w:style w:type="paragraph" w:customStyle="1" w:styleId="9CA6CDE020494BD79FEF5465A1F58E2D">
    <w:name w:val="9CA6CDE020494BD79FEF5465A1F58E2D"/>
    <w:rsid w:val="00A770FC"/>
    <w:rPr>
      <w:kern w:val="2"/>
      <w14:ligatures w14:val="standardContextual"/>
    </w:rPr>
  </w:style>
  <w:style w:type="paragraph" w:customStyle="1" w:styleId="3E0174DE2C004FB99AE1C722FED73873">
    <w:name w:val="3E0174DE2C004FB99AE1C722FED73873"/>
    <w:rsid w:val="00B874AD"/>
    <w:rPr>
      <w:kern w:val="2"/>
      <w14:ligatures w14:val="standardContextual"/>
    </w:rPr>
  </w:style>
  <w:style w:type="paragraph" w:customStyle="1" w:styleId="59D2DB6D69224D12896654344E5C6BDD">
    <w:name w:val="59D2DB6D69224D12896654344E5C6BDD"/>
    <w:rsid w:val="00A770FC"/>
    <w:rPr>
      <w:kern w:val="2"/>
      <w14:ligatures w14:val="standardContextual"/>
    </w:rPr>
  </w:style>
  <w:style w:type="paragraph" w:customStyle="1" w:styleId="C3CF56ACA8154642A9D95DC54AC5EF4A">
    <w:name w:val="C3CF56ACA8154642A9D95DC54AC5EF4A"/>
    <w:rsid w:val="00A770FC"/>
    <w:rPr>
      <w:kern w:val="2"/>
      <w14:ligatures w14:val="standardContextual"/>
    </w:rPr>
  </w:style>
  <w:style w:type="paragraph" w:customStyle="1" w:styleId="8CAC63BC86234DC788A54AFE911BD6EB">
    <w:name w:val="8CAC63BC86234DC788A54AFE911BD6EB"/>
    <w:rsid w:val="00A770FC"/>
    <w:rPr>
      <w:kern w:val="2"/>
      <w14:ligatures w14:val="standardContextual"/>
    </w:rPr>
  </w:style>
  <w:style w:type="paragraph" w:customStyle="1" w:styleId="DF13FA1181B24376A61D85030936D170">
    <w:name w:val="DF13FA1181B24376A61D85030936D170"/>
    <w:rsid w:val="00A770FC"/>
    <w:rPr>
      <w:kern w:val="2"/>
      <w14:ligatures w14:val="standardContextual"/>
    </w:rPr>
  </w:style>
  <w:style w:type="paragraph" w:customStyle="1" w:styleId="125D2B8693EC4FE2BBD52CD562327316">
    <w:name w:val="125D2B8693EC4FE2BBD52CD562327316"/>
    <w:rsid w:val="00B55539"/>
    <w:rPr>
      <w:kern w:val="2"/>
      <w14:ligatures w14:val="standardContextual"/>
    </w:rPr>
  </w:style>
  <w:style w:type="paragraph" w:customStyle="1" w:styleId="4922EFB73CFB4D2F9A450A0260DE8129">
    <w:name w:val="4922EFB73CFB4D2F9A450A0260DE8129"/>
    <w:rsid w:val="00B55539"/>
    <w:rPr>
      <w:kern w:val="2"/>
      <w14:ligatures w14:val="standardContextual"/>
    </w:rPr>
  </w:style>
  <w:style w:type="paragraph" w:customStyle="1" w:styleId="0123809E5D784D2F86C1FD1AEFAC9509">
    <w:name w:val="0123809E5D784D2F86C1FD1AEFAC9509"/>
    <w:rsid w:val="00B55539"/>
    <w:rPr>
      <w:kern w:val="2"/>
      <w14:ligatures w14:val="standardContextual"/>
    </w:rPr>
  </w:style>
  <w:style w:type="paragraph" w:customStyle="1" w:styleId="1F91BCE5D76244B1A8F87A6912779210">
    <w:name w:val="1F91BCE5D76244B1A8F87A6912779210"/>
    <w:rsid w:val="00A770FC"/>
    <w:rPr>
      <w:kern w:val="2"/>
      <w14:ligatures w14:val="standardContextual"/>
    </w:rPr>
  </w:style>
  <w:style w:type="paragraph" w:customStyle="1" w:styleId="7AF06A288A0246C790DEBF68D9BCC42A">
    <w:name w:val="7AF06A288A0246C790DEBF68D9BCC42A"/>
    <w:rsid w:val="00A770FC"/>
    <w:rPr>
      <w:kern w:val="2"/>
      <w14:ligatures w14:val="standardContextual"/>
    </w:rPr>
  </w:style>
  <w:style w:type="paragraph" w:customStyle="1" w:styleId="02618D54903F4278BB6E8046A8D12D02">
    <w:name w:val="02618D54903F4278BB6E8046A8D12D02"/>
    <w:rsid w:val="00A770FC"/>
    <w:rPr>
      <w:kern w:val="2"/>
      <w14:ligatures w14:val="standardContextual"/>
    </w:rPr>
  </w:style>
  <w:style w:type="paragraph" w:customStyle="1" w:styleId="0281AE4567974C04A06204FCC9E39542">
    <w:name w:val="0281AE4567974C04A06204FCC9E39542"/>
    <w:rsid w:val="00A770F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F478-E5AE-44AD-AB31-EE4BE344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1311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Romana Zemanová</cp:lastModifiedBy>
  <cp:revision>5</cp:revision>
  <dcterms:created xsi:type="dcterms:W3CDTF">2024-06-25T04:04:00Z</dcterms:created>
  <dcterms:modified xsi:type="dcterms:W3CDTF">2024-06-27T07:17:00Z</dcterms:modified>
</cp:coreProperties>
</file>